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98838" w14:textId="77777777" w:rsidR="00993DAB" w:rsidRDefault="00973785" w:rsidP="00921E2E">
      <w:pPr>
        <w:jc w:val="center"/>
        <w:outlineLvl w:val="0"/>
        <w:rPr>
          <w:b/>
          <w:u w:val="single"/>
        </w:rPr>
      </w:pPr>
      <w:r>
        <w:rPr>
          <w:b/>
          <w:noProof/>
          <w:u w:val="single"/>
        </w:rPr>
        <w:drawing>
          <wp:anchor distT="0" distB="0" distL="114300" distR="114300" simplePos="0" relativeHeight="251657728" behindDoc="1" locked="0" layoutInCell="1" allowOverlap="0" wp14:anchorId="32BAFF9E" wp14:editId="4AED14BC">
            <wp:simplePos x="0" y="0"/>
            <wp:positionH relativeFrom="column">
              <wp:posOffset>4152900</wp:posOffset>
            </wp:positionH>
            <wp:positionV relativeFrom="paragraph">
              <wp:posOffset>-158115</wp:posOffset>
            </wp:positionV>
            <wp:extent cx="1457325" cy="676275"/>
            <wp:effectExtent l="19050" t="0" r="9525" b="0"/>
            <wp:wrapTight wrapText="bothSides">
              <wp:wrapPolygon edited="0">
                <wp:start x="-282" y="0"/>
                <wp:lineTo x="-282" y="21296"/>
                <wp:lineTo x="21741" y="21296"/>
                <wp:lineTo x="21741" y="0"/>
                <wp:lineTo x="-282" y="0"/>
              </wp:wrapPolygon>
            </wp:wrapTight>
            <wp:docPr id="2" name="Picture 4" descr="L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HS"/>
                    <pic:cNvPicPr>
                      <a:picLocks noChangeAspect="1" noChangeArrowheads="1"/>
                    </pic:cNvPicPr>
                  </pic:nvPicPr>
                  <pic:blipFill>
                    <a:blip r:embed="rId8" cstate="print"/>
                    <a:srcRect/>
                    <a:stretch>
                      <a:fillRect/>
                    </a:stretch>
                  </pic:blipFill>
                  <pic:spPr bwMode="auto">
                    <a:xfrm>
                      <a:off x="0" y="0"/>
                      <a:ext cx="1457325" cy="676275"/>
                    </a:xfrm>
                    <a:prstGeom prst="rect">
                      <a:avLst/>
                    </a:prstGeom>
                    <a:noFill/>
                  </pic:spPr>
                </pic:pic>
              </a:graphicData>
            </a:graphic>
          </wp:anchor>
        </w:drawing>
      </w:r>
    </w:p>
    <w:p w14:paraId="2FCB8F08" w14:textId="77777777" w:rsidR="00993DAB" w:rsidRDefault="00993DAB" w:rsidP="00921E2E">
      <w:pPr>
        <w:jc w:val="center"/>
        <w:outlineLvl w:val="0"/>
        <w:rPr>
          <w:b/>
          <w:u w:val="single"/>
        </w:rPr>
      </w:pPr>
    </w:p>
    <w:p w14:paraId="2F3AF2B6" w14:textId="77777777" w:rsidR="00993DAB" w:rsidRDefault="00993DAB" w:rsidP="00921E2E">
      <w:pPr>
        <w:jc w:val="center"/>
        <w:outlineLvl w:val="0"/>
        <w:rPr>
          <w:b/>
          <w:u w:val="single"/>
        </w:rPr>
      </w:pPr>
    </w:p>
    <w:p w14:paraId="037DEA91" w14:textId="77777777" w:rsidR="00993DAB" w:rsidRDefault="00993DAB" w:rsidP="00921E2E">
      <w:pPr>
        <w:jc w:val="center"/>
        <w:outlineLvl w:val="0"/>
        <w:rPr>
          <w:b/>
          <w:u w:val="single"/>
        </w:rPr>
      </w:pPr>
    </w:p>
    <w:p w14:paraId="109C63DE" w14:textId="77777777" w:rsidR="00993DAB" w:rsidRDefault="00993DAB" w:rsidP="00921E2E">
      <w:pPr>
        <w:jc w:val="center"/>
        <w:outlineLvl w:val="0"/>
        <w:rPr>
          <w:b/>
          <w:u w:val="single"/>
        </w:rPr>
      </w:pPr>
    </w:p>
    <w:p w14:paraId="5AAFEF0C" w14:textId="2E7FA790" w:rsidR="00D46189" w:rsidRPr="00816432" w:rsidRDefault="001A6223">
      <w:pPr>
        <w:rPr>
          <w:rFonts w:ascii="Calibri" w:hAnsi="Calibri"/>
          <w:b/>
        </w:rPr>
      </w:pPr>
      <w:r>
        <w:rPr>
          <w:rFonts w:ascii="Calibri" w:hAnsi="Calibri"/>
          <w:b/>
        </w:rPr>
        <w:t xml:space="preserve">Lead </w:t>
      </w:r>
      <w:r w:rsidR="000D0DD4">
        <w:rPr>
          <w:rFonts w:ascii="Calibri" w:hAnsi="Calibri"/>
          <w:b/>
        </w:rPr>
        <w:t xml:space="preserve">Veterinary </w:t>
      </w:r>
      <w:r w:rsidR="008B513D">
        <w:rPr>
          <w:rFonts w:ascii="Calibri" w:hAnsi="Calibri"/>
          <w:b/>
        </w:rPr>
        <w:t xml:space="preserve">Technician </w:t>
      </w:r>
    </w:p>
    <w:p w14:paraId="2A72906E" w14:textId="77777777" w:rsidR="00D46189" w:rsidRPr="00816432" w:rsidRDefault="00D46189">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6915"/>
      </w:tblGrid>
      <w:tr w:rsidR="00993DAB" w:rsidRPr="00053C47" w14:paraId="608B9074" w14:textId="77777777" w:rsidTr="00053C47">
        <w:tc>
          <w:tcPr>
            <w:tcW w:w="1728" w:type="dxa"/>
          </w:tcPr>
          <w:p w14:paraId="081B831D" w14:textId="77777777" w:rsidR="00993DAB" w:rsidRPr="00053C47" w:rsidRDefault="00993DAB" w:rsidP="00053C47">
            <w:pPr>
              <w:spacing w:line="300" w:lineRule="auto"/>
              <w:rPr>
                <w:rFonts w:ascii="Calibri" w:hAnsi="Calibri"/>
                <w:sz w:val="20"/>
                <w:szCs w:val="20"/>
              </w:rPr>
            </w:pPr>
            <w:r w:rsidRPr="00053C47">
              <w:rPr>
                <w:rFonts w:ascii="Calibri" w:hAnsi="Calibri"/>
                <w:b/>
                <w:sz w:val="20"/>
                <w:szCs w:val="20"/>
              </w:rPr>
              <w:t xml:space="preserve">Job Title:                    </w:t>
            </w:r>
          </w:p>
        </w:tc>
        <w:tc>
          <w:tcPr>
            <w:tcW w:w="7128" w:type="dxa"/>
          </w:tcPr>
          <w:p w14:paraId="22819706" w14:textId="66590F5E" w:rsidR="00993DAB" w:rsidRPr="00053C47" w:rsidRDefault="00C94F0D" w:rsidP="000A30E4">
            <w:pPr>
              <w:spacing w:line="300" w:lineRule="auto"/>
              <w:rPr>
                <w:rFonts w:ascii="Calibri" w:hAnsi="Calibri"/>
                <w:sz w:val="20"/>
                <w:szCs w:val="20"/>
              </w:rPr>
            </w:pPr>
            <w:r>
              <w:rPr>
                <w:rFonts w:ascii="Calibri" w:hAnsi="Calibri"/>
                <w:b/>
                <w:sz w:val="20"/>
                <w:szCs w:val="20"/>
              </w:rPr>
              <w:t xml:space="preserve">Lead </w:t>
            </w:r>
            <w:r w:rsidR="000D0DD4">
              <w:rPr>
                <w:rFonts w:ascii="Calibri" w:hAnsi="Calibri"/>
                <w:b/>
                <w:sz w:val="20"/>
                <w:szCs w:val="20"/>
              </w:rPr>
              <w:t xml:space="preserve">Veterinary </w:t>
            </w:r>
            <w:r w:rsidR="000A30E4">
              <w:rPr>
                <w:rFonts w:ascii="Calibri" w:hAnsi="Calibri"/>
                <w:b/>
                <w:sz w:val="20"/>
                <w:szCs w:val="20"/>
              </w:rPr>
              <w:t>Technician</w:t>
            </w:r>
          </w:p>
        </w:tc>
      </w:tr>
      <w:tr w:rsidR="00993DAB" w:rsidRPr="00053C47" w14:paraId="7A19FE1B" w14:textId="77777777" w:rsidTr="00053C47">
        <w:tc>
          <w:tcPr>
            <w:tcW w:w="1728" w:type="dxa"/>
          </w:tcPr>
          <w:p w14:paraId="653192B9" w14:textId="77777777" w:rsidR="00993DAB" w:rsidRPr="00053C47" w:rsidRDefault="00993DAB" w:rsidP="00053C47">
            <w:pPr>
              <w:spacing w:line="300" w:lineRule="auto"/>
              <w:rPr>
                <w:rFonts w:ascii="Calibri" w:hAnsi="Calibri"/>
                <w:sz w:val="20"/>
                <w:szCs w:val="20"/>
              </w:rPr>
            </w:pPr>
            <w:r w:rsidRPr="00053C47">
              <w:rPr>
                <w:rFonts w:ascii="Calibri" w:hAnsi="Calibri"/>
                <w:b/>
                <w:sz w:val="20"/>
                <w:szCs w:val="20"/>
              </w:rPr>
              <w:t xml:space="preserve">Department:             </w:t>
            </w:r>
          </w:p>
        </w:tc>
        <w:tc>
          <w:tcPr>
            <w:tcW w:w="7128" w:type="dxa"/>
          </w:tcPr>
          <w:p w14:paraId="39D6A238" w14:textId="77777777" w:rsidR="00993DAB" w:rsidRPr="00053C47" w:rsidRDefault="00BD0A70" w:rsidP="00BD0A70">
            <w:pPr>
              <w:spacing w:line="300" w:lineRule="auto"/>
              <w:rPr>
                <w:rFonts w:ascii="Calibri" w:hAnsi="Calibri"/>
                <w:sz w:val="20"/>
                <w:szCs w:val="20"/>
              </w:rPr>
            </w:pPr>
            <w:r>
              <w:rPr>
                <w:rFonts w:ascii="Calibri" w:hAnsi="Calibri"/>
                <w:b/>
                <w:sz w:val="20"/>
                <w:szCs w:val="20"/>
              </w:rPr>
              <w:t xml:space="preserve">Veterinary Services </w:t>
            </w:r>
          </w:p>
        </w:tc>
      </w:tr>
      <w:tr w:rsidR="00993DAB" w:rsidRPr="00053C47" w14:paraId="429A25B2" w14:textId="77777777" w:rsidTr="00053C47">
        <w:tc>
          <w:tcPr>
            <w:tcW w:w="1728" w:type="dxa"/>
          </w:tcPr>
          <w:p w14:paraId="523641C0" w14:textId="77777777" w:rsidR="00993DAB" w:rsidRPr="00053C47" w:rsidRDefault="00993DAB" w:rsidP="00053C47">
            <w:pPr>
              <w:spacing w:line="300" w:lineRule="auto"/>
              <w:rPr>
                <w:rFonts w:ascii="Calibri" w:hAnsi="Calibri"/>
                <w:sz w:val="20"/>
                <w:szCs w:val="20"/>
              </w:rPr>
            </w:pPr>
            <w:r w:rsidRPr="00053C47">
              <w:rPr>
                <w:rFonts w:ascii="Calibri" w:hAnsi="Calibri"/>
                <w:b/>
                <w:sz w:val="20"/>
                <w:szCs w:val="20"/>
              </w:rPr>
              <w:t xml:space="preserve">Job Classification:    </w:t>
            </w:r>
          </w:p>
        </w:tc>
        <w:tc>
          <w:tcPr>
            <w:tcW w:w="7128" w:type="dxa"/>
          </w:tcPr>
          <w:p w14:paraId="06854AFB" w14:textId="77777777" w:rsidR="00993DAB" w:rsidRPr="00053C47" w:rsidRDefault="008B513D" w:rsidP="008B513D">
            <w:pPr>
              <w:spacing w:line="300" w:lineRule="auto"/>
              <w:rPr>
                <w:rFonts w:ascii="Calibri" w:hAnsi="Calibri"/>
                <w:sz w:val="20"/>
                <w:szCs w:val="20"/>
              </w:rPr>
            </w:pPr>
            <w:r>
              <w:rPr>
                <w:rFonts w:ascii="Calibri" w:hAnsi="Calibri"/>
                <w:b/>
                <w:sz w:val="20"/>
                <w:szCs w:val="20"/>
              </w:rPr>
              <w:t xml:space="preserve">Full-Time or </w:t>
            </w:r>
            <w:r w:rsidR="000D0DD4">
              <w:rPr>
                <w:rFonts w:ascii="Calibri" w:hAnsi="Calibri"/>
                <w:b/>
                <w:sz w:val="20"/>
                <w:szCs w:val="20"/>
              </w:rPr>
              <w:t>Part-Time</w:t>
            </w:r>
            <w:r>
              <w:rPr>
                <w:rFonts w:ascii="Calibri" w:hAnsi="Calibri"/>
                <w:b/>
                <w:sz w:val="20"/>
                <w:szCs w:val="20"/>
              </w:rPr>
              <w:t>,</w:t>
            </w:r>
            <w:r w:rsidR="000D0DD4">
              <w:rPr>
                <w:rFonts w:ascii="Calibri" w:hAnsi="Calibri"/>
                <w:b/>
                <w:sz w:val="20"/>
                <w:szCs w:val="20"/>
              </w:rPr>
              <w:t xml:space="preserve"> Hourly</w:t>
            </w:r>
            <w:r w:rsidR="00993DAB" w:rsidRPr="00053C47">
              <w:rPr>
                <w:rFonts w:ascii="Calibri" w:hAnsi="Calibri"/>
                <w:b/>
                <w:sz w:val="20"/>
                <w:szCs w:val="20"/>
              </w:rPr>
              <w:t xml:space="preserve">, </w:t>
            </w:r>
            <w:r w:rsidR="000D0DD4">
              <w:rPr>
                <w:rFonts w:ascii="Calibri" w:hAnsi="Calibri"/>
                <w:b/>
                <w:sz w:val="20"/>
                <w:szCs w:val="20"/>
              </w:rPr>
              <w:t>Non-</w:t>
            </w:r>
            <w:r w:rsidR="00993DAB" w:rsidRPr="00053C47">
              <w:rPr>
                <w:rFonts w:ascii="Calibri" w:hAnsi="Calibri"/>
                <w:b/>
                <w:sz w:val="20"/>
                <w:szCs w:val="20"/>
              </w:rPr>
              <w:t>Exempt</w:t>
            </w:r>
          </w:p>
        </w:tc>
      </w:tr>
      <w:tr w:rsidR="00993DAB" w:rsidRPr="00053C47" w14:paraId="0D7D0DD3" w14:textId="77777777" w:rsidTr="00053C47">
        <w:tc>
          <w:tcPr>
            <w:tcW w:w="1728" w:type="dxa"/>
          </w:tcPr>
          <w:p w14:paraId="2EA50571" w14:textId="77777777" w:rsidR="00993DAB" w:rsidRPr="00053C47" w:rsidRDefault="00993DAB" w:rsidP="00053C47">
            <w:pPr>
              <w:spacing w:line="300" w:lineRule="auto"/>
              <w:rPr>
                <w:rFonts w:ascii="Calibri" w:hAnsi="Calibri"/>
                <w:sz w:val="20"/>
                <w:szCs w:val="20"/>
              </w:rPr>
            </w:pPr>
            <w:r w:rsidRPr="00053C47">
              <w:rPr>
                <w:rFonts w:ascii="Calibri" w:hAnsi="Calibri"/>
                <w:b/>
                <w:sz w:val="20"/>
                <w:szCs w:val="20"/>
              </w:rPr>
              <w:t xml:space="preserve">Job Relationships:   </w:t>
            </w:r>
          </w:p>
        </w:tc>
        <w:tc>
          <w:tcPr>
            <w:tcW w:w="7128" w:type="dxa"/>
          </w:tcPr>
          <w:p w14:paraId="0BCE897C" w14:textId="77777777" w:rsidR="000D0DD4" w:rsidRPr="000D0DD4" w:rsidRDefault="000D0DD4" w:rsidP="000D0DD4">
            <w:pPr>
              <w:spacing w:line="300" w:lineRule="auto"/>
              <w:rPr>
                <w:rFonts w:ascii="Calibri" w:hAnsi="Calibri"/>
                <w:b/>
                <w:sz w:val="20"/>
                <w:szCs w:val="20"/>
              </w:rPr>
            </w:pPr>
            <w:r>
              <w:rPr>
                <w:rFonts w:ascii="Calibri" w:hAnsi="Calibri"/>
                <w:b/>
                <w:sz w:val="20"/>
                <w:szCs w:val="20"/>
              </w:rPr>
              <w:t>Reports to Supervising Veterinarian</w:t>
            </w:r>
          </w:p>
        </w:tc>
      </w:tr>
      <w:tr w:rsidR="00993DAB" w:rsidRPr="00053C47" w14:paraId="46D27007" w14:textId="77777777" w:rsidTr="00053C47">
        <w:tc>
          <w:tcPr>
            <w:tcW w:w="1728" w:type="dxa"/>
          </w:tcPr>
          <w:p w14:paraId="11881ED6" w14:textId="77777777" w:rsidR="00993DAB" w:rsidRPr="00053C47" w:rsidRDefault="00993DAB" w:rsidP="00053C47">
            <w:pPr>
              <w:spacing w:line="300" w:lineRule="auto"/>
              <w:rPr>
                <w:rFonts w:ascii="Calibri" w:hAnsi="Calibri"/>
                <w:sz w:val="20"/>
                <w:szCs w:val="20"/>
              </w:rPr>
            </w:pPr>
            <w:r w:rsidRPr="00053C47">
              <w:rPr>
                <w:rFonts w:ascii="Calibri" w:hAnsi="Calibri"/>
                <w:b/>
                <w:sz w:val="20"/>
                <w:szCs w:val="20"/>
              </w:rPr>
              <w:t>General Purpose</w:t>
            </w:r>
            <w:r w:rsidRPr="00053C47">
              <w:rPr>
                <w:rFonts w:ascii="Calibri" w:hAnsi="Calibri"/>
                <w:sz w:val="20"/>
                <w:szCs w:val="20"/>
              </w:rPr>
              <w:t xml:space="preserve">:     </w:t>
            </w:r>
          </w:p>
        </w:tc>
        <w:tc>
          <w:tcPr>
            <w:tcW w:w="7128" w:type="dxa"/>
          </w:tcPr>
          <w:p w14:paraId="2E13C0A6" w14:textId="77777777" w:rsidR="00993DAB" w:rsidRPr="00053C47" w:rsidRDefault="00993DAB" w:rsidP="007F224A">
            <w:pPr>
              <w:spacing w:line="300" w:lineRule="auto"/>
              <w:rPr>
                <w:rFonts w:ascii="Calibri" w:hAnsi="Calibri"/>
                <w:sz w:val="20"/>
                <w:szCs w:val="20"/>
              </w:rPr>
            </w:pPr>
            <w:r w:rsidRPr="00053C47">
              <w:rPr>
                <w:rFonts w:ascii="Calibri" w:hAnsi="Calibri"/>
                <w:b/>
                <w:sz w:val="20"/>
                <w:szCs w:val="20"/>
              </w:rPr>
              <w:t xml:space="preserve">Provides </w:t>
            </w:r>
            <w:r w:rsidR="007F224A">
              <w:rPr>
                <w:rFonts w:ascii="Calibri" w:hAnsi="Calibri"/>
                <w:b/>
                <w:sz w:val="20"/>
                <w:szCs w:val="20"/>
              </w:rPr>
              <w:t>veterinary and administrative</w:t>
            </w:r>
            <w:r w:rsidR="000D0DD4">
              <w:rPr>
                <w:rFonts w:ascii="Calibri" w:hAnsi="Calibri"/>
                <w:b/>
                <w:sz w:val="20"/>
                <w:szCs w:val="20"/>
              </w:rPr>
              <w:t xml:space="preserve"> </w:t>
            </w:r>
            <w:r w:rsidR="007F224A" w:rsidRPr="00053C47">
              <w:rPr>
                <w:rFonts w:ascii="Calibri" w:hAnsi="Calibri"/>
                <w:b/>
                <w:sz w:val="20"/>
                <w:szCs w:val="20"/>
              </w:rPr>
              <w:t xml:space="preserve">support </w:t>
            </w:r>
            <w:r w:rsidRPr="00053C47">
              <w:rPr>
                <w:rFonts w:ascii="Calibri" w:hAnsi="Calibri"/>
                <w:b/>
                <w:sz w:val="20"/>
                <w:szCs w:val="20"/>
              </w:rPr>
              <w:t xml:space="preserve">for </w:t>
            </w:r>
            <w:r w:rsidR="000D0DD4">
              <w:rPr>
                <w:rFonts w:ascii="Calibri" w:hAnsi="Calibri"/>
                <w:b/>
                <w:sz w:val="20"/>
                <w:szCs w:val="20"/>
              </w:rPr>
              <w:t>the Clinic</w:t>
            </w:r>
          </w:p>
        </w:tc>
      </w:tr>
    </w:tbl>
    <w:p w14:paraId="1220A093" w14:textId="77777777" w:rsidR="00ED468C" w:rsidRDefault="00ED468C" w:rsidP="00993DAB">
      <w:pPr>
        <w:spacing w:line="300" w:lineRule="auto"/>
        <w:rPr>
          <w:rFonts w:ascii="Calibri" w:hAnsi="Calibri"/>
          <w:sz w:val="20"/>
          <w:szCs w:val="20"/>
        </w:rPr>
      </w:pPr>
    </w:p>
    <w:p w14:paraId="08BCEDB0" w14:textId="78651E87" w:rsidR="00D46189" w:rsidRDefault="001A6223" w:rsidP="00B252B5">
      <w:pPr>
        <w:jc w:val="both"/>
        <w:rPr>
          <w:rFonts w:ascii="Calibri" w:hAnsi="Calibri"/>
          <w:sz w:val="20"/>
          <w:szCs w:val="20"/>
        </w:rPr>
      </w:pPr>
      <w:r>
        <w:rPr>
          <w:rFonts w:ascii="Calibri" w:hAnsi="Calibri"/>
          <w:sz w:val="20"/>
          <w:szCs w:val="20"/>
        </w:rPr>
        <w:t xml:space="preserve">The Lead Veterinary Technician assists the Supervising Veterinarian with department administrative functions, serves as a Euthanasia Trainer, maintains the maintenance schedule for clinic machinery and performs the tasks of a Technician.  </w:t>
      </w:r>
      <w:r w:rsidR="00153F94">
        <w:rPr>
          <w:rFonts w:ascii="Calibri" w:hAnsi="Calibri"/>
          <w:sz w:val="20"/>
          <w:szCs w:val="20"/>
        </w:rPr>
        <w:t>V</w:t>
      </w:r>
      <w:r w:rsidR="00ED468C">
        <w:rPr>
          <w:rFonts w:ascii="Calibri" w:hAnsi="Calibri"/>
          <w:sz w:val="20"/>
          <w:szCs w:val="20"/>
        </w:rPr>
        <w:t xml:space="preserve">eterinary </w:t>
      </w:r>
      <w:r w:rsidR="008E7ECF">
        <w:rPr>
          <w:rFonts w:ascii="Calibri" w:hAnsi="Calibri"/>
          <w:sz w:val="20"/>
          <w:szCs w:val="20"/>
        </w:rPr>
        <w:t>Technician</w:t>
      </w:r>
      <w:r w:rsidR="00153F94">
        <w:rPr>
          <w:rFonts w:ascii="Calibri" w:hAnsi="Calibri"/>
          <w:sz w:val="20"/>
          <w:szCs w:val="20"/>
        </w:rPr>
        <w:t>s</w:t>
      </w:r>
      <w:r w:rsidR="0046070E">
        <w:rPr>
          <w:rFonts w:ascii="Calibri" w:hAnsi="Calibri"/>
          <w:sz w:val="20"/>
          <w:szCs w:val="20"/>
        </w:rPr>
        <w:t xml:space="preserve"> </w:t>
      </w:r>
      <w:r w:rsidR="007F224A">
        <w:rPr>
          <w:rFonts w:ascii="Calibri" w:hAnsi="Calibri"/>
          <w:sz w:val="20"/>
          <w:szCs w:val="20"/>
        </w:rPr>
        <w:t xml:space="preserve">provide </w:t>
      </w:r>
      <w:r w:rsidR="00034784">
        <w:rPr>
          <w:rFonts w:ascii="Calibri" w:hAnsi="Calibri"/>
          <w:sz w:val="20"/>
          <w:szCs w:val="20"/>
        </w:rPr>
        <w:t>clinical</w:t>
      </w:r>
      <w:r w:rsidR="007F224A">
        <w:rPr>
          <w:rFonts w:ascii="Calibri" w:hAnsi="Calibri"/>
          <w:sz w:val="20"/>
          <w:szCs w:val="20"/>
        </w:rPr>
        <w:t xml:space="preserve"> and administrative</w:t>
      </w:r>
      <w:r w:rsidR="00034784">
        <w:rPr>
          <w:rFonts w:ascii="Calibri" w:hAnsi="Calibri"/>
          <w:sz w:val="20"/>
          <w:szCs w:val="20"/>
        </w:rPr>
        <w:t xml:space="preserve"> support for the Veterinary</w:t>
      </w:r>
      <w:r w:rsidR="00BD0A70">
        <w:rPr>
          <w:rFonts w:ascii="Calibri" w:hAnsi="Calibri"/>
          <w:sz w:val="20"/>
          <w:szCs w:val="20"/>
        </w:rPr>
        <w:t xml:space="preserve"> Services Department. </w:t>
      </w:r>
      <w:r w:rsidR="00153F94">
        <w:rPr>
          <w:rFonts w:ascii="Calibri" w:hAnsi="Calibri"/>
          <w:sz w:val="20"/>
          <w:szCs w:val="20"/>
        </w:rPr>
        <w:t xml:space="preserve"> Schedules are full time and</w:t>
      </w:r>
      <w:r w:rsidR="00E61A4B">
        <w:rPr>
          <w:rFonts w:ascii="Calibri" w:hAnsi="Calibri"/>
          <w:sz w:val="20"/>
          <w:szCs w:val="20"/>
        </w:rPr>
        <w:t xml:space="preserve"> will</w:t>
      </w:r>
      <w:r w:rsidR="00153F94">
        <w:rPr>
          <w:rFonts w:ascii="Calibri" w:hAnsi="Calibri"/>
          <w:sz w:val="20"/>
          <w:szCs w:val="20"/>
        </w:rPr>
        <w:t xml:space="preserve"> include weekend shifts</w:t>
      </w:r>
      <w:r w:rsidR="00E61A4B">
        <w:rPr>
          <w:rFonts w:ascii="Calibri" w:hAnsi="Calibri"/>
          <w:sz w:val="20"/>
          <w:szCs w:val="20"/>
        </w:rPr>
        <w:t>, nights, holidays, and overtime as needed.</w:t>
      </w:r>
      <w:r w:rsidR="00153F94">
        <w:rPr>
          <w:rFonts w:ascii="Calibri" w:hAnsi="Calibri"/>
          <w:sz w:val="20"/>
          <w:szCs w:val="20"/>
        </w:rPr>
        <w:t xml:space="preserve"> </w:t>
      </w:r>
    </w:p>
    <w:p w14:paraId="52F73AF3" w14:textId="77777777" w:rsidR="00993DAB" w:rsidRPr="00993DAB" w:rsidRDefault="00993DAB" w:rsidP="00993DAB">
      <w:pPr>
        <w:spacing w:line="300" w:lineRule="auto"/>
        <w:rPr>
          <w:rFonts w:ascii="Calibri" w:hAnsi="Calibri"/>
          <w:sz w:val="20"/>
          <w:szCs w:val="20"/>
        </w:rPr>
      </w:pPr>
    </w:p>
    <w:p w14:paraId="719D5716" w14:textId="77777777" w:rsidR="00407ADD" w:rsidRPr="00034784" w:rsidRDefault="00407ADD" w:rsidP="00E57665">
      <w:pPr>
        <w:spacing w:line="300" w:lineRule="auto"/>
        <w:outlineLvl w:val="0"/>
        <w:rPr>
          <w:rFonts w:ascii="Calibri" w:hAnsi="Calibri" w:cs="Arial"/>
          <w:sz w:val="20"/>
        </w:rPr>
      </w:pPr>
      <w:r>
        <w:rPr>
          <w:rFonts w:ascii="Calibri" w:hAnsi="Calibri"/>
          <w:b/>
          <w:sz w:val="20"/>
          <w:szCs w:val="20"/>
          <w:u w:val="single"/>
        </w:rPr>
        <w:t>Major</w:t>
      </w:r>
      <w:r w:rsidR="00F37D4A" w:rsidRPr="00993DAB">
        <w:rPr>
          <w:rFonts w:ascii="Calibri" w:hAnsi="Calibri"/>
          <w:b/>
          <w:sz w:val="20"/>
          <w:szCs w:val="20"/>
          <w:u w:val="single"/>
        </w:rPr>
        <w:t xml:space="preserve"> Duties</w:t>
      </w:r>
      <w:r>
        <w:rPr>
          <w:rFonts w:ascii="Calibri" w:hAnsi="Calibri"/>
          <w:b/>
          <w:sz w:val="20"/>
          <w:szCs w:val="20"/>
          <w:u w:val="single"/>
        </w:rPr>
        <w:t xml:space="preserve"> and </w:t>
      </w:r>
      <w:r w:rsidR="00F37D4A" w:rsidRPr="00993DAB">
        <w:rPr>
          <w:rFonts w:ascii="Calibri" w:hAnsi="Calibri"/>
          <w:b/>
          <w:sz w:val="20"/>
          <w:szCs w:val="20"/>
          <w:u w:val="single"/>
        </w:rPr>
        <w:t>Responsibilities:</w:t>
      </w:r>
    </w:p>
    <w:p w14:paraId="478FBC52" w14:textId="3AB32D5B" w:rsidR="00643918" w:rsidRDefault="00643918" w:rsidP="00B252B5">
      <w:pPr>
        <w:numPr>
          <w:ilvl w:val="0"/>
          <w:numId w:val="22"/>
        </w:numPr>
        <w:spacing w:before="100" w:beforeAutospacing="1" w:after="100" w:afterAutospacing="1"/>
        <w:jc w:val="both"/>
        <w:rPr>
          <w:rFonts w:ascii="Calibri" w:hAnsi="Calibri" w:cs="Arial"/>
          <w:sz w:val="20"/>
        </w:rPr>
      </w:pPr>
      <w:r>
        <w:rPr>
          <w:rFonts w:ascii="Calibri" w:hAnsi="Calibri" w:cs="Arial"/>
          <w:sz w:val="20"/>
        </w:rPr>
        <w:t>Performs all normal duties of Veterinary Technician</w:t>
      </w:r>
    </w:p>
    <w:p w14:paraId="6CE488B0" w14:textId="6116ED05" w:rsidR="002C1B1C" w:rsidRPr="002C1B1C" w:rsidRDefault="009A600E" w:rsidP="00B252B5">
      <w:pPr>
        <w:numPr>
          <w:ilvl w:val="0"/>
          <w:numId w:val="22"/>
        </w:numPr>
        <w:spacing w:before="100" w:beforeAutospacing="1" w:after="100" w:afterAutospacing="1"/>
        <w:jc w:val="both"/>
        <w:rPr>
          <w:rFonts w:ascii="Calibri" w:hAnsi="Calibri" w:cs="Arial"/>
          <w:sz w:val="20"/>
        </w:rPr>
      </w:pPr>
      <w:r>
        <w:rPr>
          <w:rFonts w:ascii="Calibri" w:hAnsi="Calibri" w:cs="Arial"/>
          <w:sz w:val="20"/>
        </w:rPr>
        <w:t>Performs euthanasia as assigned, will become a Euthanasia Trainer</w:t>
      </w:r>
    </w:p>
    <w:p w14:paraId="165CAA52" w14:textId="77777777" w:rsidR="00BD0A70" w:rsidRDefault="00BB7D41" w:rsidP="00B252B5">
      <w:pPr>
        <w:numPr>
          <w:ilvl w:val="0"/>
          <w:numId w:val="22"/>
        </w:numPr>
        <w:spacing w:before="100" w:beforeAutospacing="1" w:after="100" w:afterAutospacing="1"/>
        <w:jc w:val="both"/>
        <w:rPr>
          <w:rFonts w:ascii="Calibri" w:hAnsi="Calibri" w:cs="Arial"/>
          <w:sz w:val="20"/>
        </w:rPr>
      </w:pPr>
      <w:r>
        <w:rPr>
          <w:rFonts w:ascii="Calibri" w:hAnsi="Calibri" w:cs="Arial"/>
          <w:sz w:val="20"/>
        </w:rPr>
        <w:t>Assists with care of</w:t>
      </w:r>
      <w:r w:rsidR="002F4D32">
        <w:rPr>
          <w:rFonts w:ascii="Calibri" w:hAnsi="Calibri" w:cs="Arial"/>
          <w:sz w:val="20"/>
        </w:rPr>
        <w:t xml:space="preserve"> animals in </w:t>
      </w:r>
      <w:r>
        <w:rPr>
          <w:rFonts w:ascii="Calibri" w:hAnsi="Calibri" w:cs="Arial"/>
          <w:sz w:val="20"/>
        </w:rPr>
        <w:t xml:space="preserve">the </w:t>
      </w:r>
      <w:r w:rsidR="00BD0A70">
        <w:rPr>
          <w:rFonts w:ascii="Calibri" w:hAnsi="Calibri" w:cs="Arial"/>
          <w:sz w:val="20"/>
        </w:rPr>
        <w:t>shelter by c</w:t>
      </w:r>
      <w:r w:rsidR="002F4D32">
        <w:rPr>
          <w:rFonts w:ascii="Calibri" w:hAnsi="Calibri" w:cs="Arial"/>
          <w:sz w:val="20"/>
        </w:rPr>
        <w:t>leaning cages</w:t>
      </w:r>
      <w:r w:rsidR="001E247C">
        <w:rPr>
          <w:rFonts w:ascii="Calibri" w:hAnsi="Calibri" w:cs="Arial"/>
          <w:sz w:val="20"/>
        </w:rPr>
        <w:t>,</w:t>
      </w:r>
      <w:r w:rsidR="00153F94">
        <w:rPr>
          <w:rFonts w:ascii="Calibri" w:hAnsi="Calibri" w:cs="Arial"/>
          <w:sz w:val="20"/>
        </w:rPr>
        <w:t xml:space="preserve"> </w:t>
      </w:r>
      <w:r w:rsidR="001E247C">
        <w:rPr>
          <w:rFonts w:ascii="Calibri" w:hAnsi="Calibri" w:cs="Arial"/>
          <w:sz w:val="20"/>
        </w:rPr>
        <w:t>feeding</w:t>
      </w:r>
      <w:r w:rsidR="002F4D32">
        <w:rPr>
          <w:rFonts w:ascii="Calibri" w:hAnsi="Calibri" w:cs="Arial"/>
          <w:sz w:val="20"/>
        </w:rPr>
        <w:t>,</w:t>
      </w:r>
      <w:r w:rsidR="008B513D">
        <w:rPr>
          <w:rFonts w:ascii="Calibri" w:hAnsi="Calibri" w:cs="Arial"/>
          <w:sz w:val="20"/>
        </w:rPr>
        <w:t xml:space="preserve"> </w:t>
      </w:r>
      <w:r w:rsidR="00BD0A70">
        <w:rPr>
          <w:rFonts w:ascii="Calibri" w:hAnsi="Calibri" w:cs="Arial"/>
          <w:sz w:val="20"/>
        </w:rPr>
        <w:t>and othe</w:t>
      </w:r>
      <w:r w:rsidR="00F45AC2">
        <w:rPr>
          <w:rFonts w:ascii="Calibri" w:hAnsi="Calibri" w:cs="Arial"/>
          <w:sz w:val="20"/>
        </w:rPr>
        <w:t>r tasks</w:t>
      </w:r>
      <w:r>
        <w:rPr>
          <w:rFonts w:ascii="Calibri" w:hAnsi="Calibri" w:cs="Arial"/>
          <w:sz w:val="20"/>
        </w:rPr>
        <w:t xml:space="preserve"> as necessary</w:t>
      </w:r>
    </w:p>
    <w:p w14:paraId="7BFED24B" w14:textId="5AC724BE" w:rsidR="00270F08" w:rsidRDefault="00270F08" w:rsidP="00B252B5">
      <w:pPr>
        <w:numPr>
          <w:ilvl w:val="0"/>
          <w:numId w:val="22"/>
        </w:numPr>
        <w:spacing w:before="100" w:beforeAutospacing="1" w:after="100" w:afterAutospacing="1"/>
        <w:jc w:val="both"/>
        <w:rPr>
          <w:rFonts w:ascii="Calibri" w:hAnsi="Calibri" w:cs="Arial"/>
          <w:sz w:val="20"/>
        </w:rPr>
      </w:pPr>
      <w:r>
        <w:rPr>
          <w:rFonts w:ascii="Calibri" w:hAnsi="Calibri" w:cs="Arial"/>
          <w:sz w:val="20"/>
        </w:rPr>
        <w:t>Supervises and assists with basic training of veterinary students</w:t>
      </w:r>
      <w:r w:rsidR="00564425">
        <w:rPr>
          <w:rFonts w:ascii="Calibri" w:hAnsi="Calibri" w:cs="Arial"/>
          <w:sz w:val="20"/>
        </w:rPr>
        <w:t>,</w:t>
      </w:r>
      <w:r w:rsidR="00153F94">
        <w:rPr>
          <w:rFonts w:ascii="Calibri" w:hAnsi="Calibri" w:cs="Arial"/>
          <w:sz w:val="20"/>
        </w:rPr>
        <w:t xml:space="preserve"> </w:t>
      </w:r>
      <w:r w:rsidR="00564425">
        <w:rPr>
          <w:rFonts w:ascii="Calibri" w:hAnsi="Calibri" w:cs="Arial"/>
          <w:sz w:val="20"/>
        </w:rPr>
        <w:t xml:space="preserve">veterinary technician students, </w:t>
      </w:r>
      <w:r>
        <w:rPr>
          <w:rFonts w:ascii="Calibri" w:hAnsi="Calibri" w:cs="Arial"/>
          <w:sz w:val="20"/>
        </w:rPr>
        <w:t xml:space="preserve"> and department volunteers</w:t>
      </w:r>
      <w:r w:rsidR="009A600E">
        <w:rPr>
          <w:rFonts w:ascii="Calibri" w:hAnsi="Calibri" w:cs="Arial"/>
          <w:sz w:val="20"/>
        </w:rPr>
        <w:t>, Department Volunteer Supervisor</w:t>
      </w:r>
    </w:p>
    <w:p w14:paraId="24D981B0" w14:textId="4D64E0A8" w:rsidR="009A600E" w:rsidRDefault="009A600E" w:rsidP="00B252B5">
      <w:pPr>
        <w:numPr>
          <w:ilvl w:val="0"/>
          <w:numId w:val="22"/>
        </w:numPr>
        <w:spacing w:before="100" w:beforeAutospacing="1" w:after="100" w:afterAutospacing="1"/>
        <w:jc w:val="both"/>
        <w:rPr>
          <w:rFonts w:ascii="Calibri" w:hAnsi="Calibri" w:cs="Arial"/>
          <w:sz w:val="20"/>
        </w:rPr>
      </w:pPr>
      <w:r>
        <w:rPr>
          <w:rFonts w:ascii="Calibri" w:hAnsi="Calibri" w:cs="Arial"/>
          <w:sz w:val="20"/>
        </w:rPr>
        <w:t>Aids in the training of Veterinary Assistants and Veterinary Technicians in the department</w:t>
      </w:r>
    </w:p>
    <w:p w14:paraId="35A6FD7E" w14:textId="71A2B938" w:rsidR="00E57665" w:rsidRDefault="00474ECF" w:rsidP="00B252B5">
      <w:pPr>
        <w:numPr>
          <w:ilvl w:val="0"/>
          <w:numId w:val="22"/>
        </w:numPr>
        <w:spacing w:before="100" w:beforeAutospacing="1" w:after="100" w:afterAutospacing="1"/>
        <w:jc w:val="both"/>
        <w:rPr>
          <w:rFonts w:ascii="Calibri" w:hAnsi="Calibri" w:cs="Arial"/>
          <w:sz w:val="20"/>
        </w:rPr>
      </w:pPr>
      <w:r>
        <w:rPr>
          <w:rFonts w:ascii="Calibri" w:hAnsi="Calibri" w:cs="Arial"/>
          <w:sz w:val="20"/>
        </w:rPr>
        <w:t>Works</w:t>
      </w:r>
      <w:r w:rsidR="00153F94">
        <w:rPr>
          <w:rFonts w:ascii="Calibri" w:hAnsi="Calibri" w:cs="Arial"/>
          <w:sz w:val="20"/>
        </w:rPr>
        <w:t xml:space="preserve"> alone, without other Veterinary Services Department staff, during </w:t>
      </w:r>
      <w:r w:rsidR="00E57665">
        <w:rPr>
          <w:rFonts w:ascii="Calibri" w:hAnsi="Calibri" w:cs="Arial"/>
          <w:sz w:val="20"/>
        </w:rPr>
        <w:t>assigned weekend shifts</w:t>
      </w:r>
    </w:p>
    <w:p w14:paraId="78A77F80" w14:textId="4AD77F86" w:rsidR="009A600E" w:rsidRDefault="009A600E" w:rsidP="00B252B5">
      <w:pPr>
        <w:numPr>
          <w:ilvl w:val="0"/>
          <w:numId w:val="22"/>
        </w:numPr>
        <w:spacing w:before="100" w:beforeAutospacing="1" w:after="100" w:afterAutospacing="1"/>
        <w:jc w:val="both"/>
        <w:rPr>
          <w:rFonts w:ascii="Calibri" w:hAnsi="Calibri" w:cs="Arial"/>
          <w:sz w:val="20"/>
        </w:rPr>
      </w:pPr>
      <w:r>
        <w:rPr>
          <w:rFonts w:ascii="Calibri" w:hAnsi="Calibri" w:cs="Arial"/>
          <w:sz w:val="20"/>
        </w:rPr>
        <w:t>Aids the Supervising Veterinarian with inventory and ordering</w:t>
      </w:r>
    </w:p>
    <w:p w14:paraId="76B7291B" w14:textId="378D7532" w:rsidR="009A600E" w:rsidRPr="009A600E" w:rsidRDefault="009A600E" w:rsidP="00B252B5">
      <w:pPr>
        <w:pStyle w:val="ListParagraph"/>
        <w:numPr>
          <w:ilvl w:val="0"/>
          <w:numId w:val="22"/>
        </w:numPr>
        <w:shd w:val="clear" w:color="auto" w:fill="FFFFFF"/>
        <w:spacing w:before="100" w:beforeAutospacing="1" w:after="100" w:afterAutospacing="1"/>
        <w:rPr>
          <w:color w:val="222222"/>
        </w:rPr>
      </w:pPr>
      <w:r w:rsidRPr="009A600E">
        <w:rPr>
          <w:rFonts w:ascii="Calibri" w:hAnsi="Calibri" w:cs="Calibri"/>
          <w:color w:val="222222"/>
          <w:sz w:val="20"/>
          <w:szCs w:val="20"/>
        </w:rPr>
        <w:t xml:space="preserve">Maintains cleaning and general maintenance </w:t>
      </w:r>
      <w:r>
        <w:rPr>
          <w:rFonts w:ascii="Calibri" w:hAnsi="Calibri" w:cs="Calibri"/>
          <w:color w:val="222222"/>
          <w:sz w:val="20"/>
          <w:szCs w:val="20"/>
        </w:rPr>
        <w:t>schedule on machinery in the Veterinary Services department</w:t>
      </w:r>
    </w:p>
    <w:p w14:paraId="484413C4" w14:textId="7387B0E7" w:rsidR="009A600E" w:rsidRPr="001A6223" w:rsidRDefault="009A600E" w:rsidP="00B252B5">
      <w:pPr>
        <w:pStyle w:val="ListParagraph"/>
        <w:numPr>
          <w:ilvl w:val="0"/>
          <w:numId w:val="22"/>
        </w:numPr>
        <w:shd w:val="clear" w:color="auto" w:fill="FFFFFF"/>
        <w:spacing w:before="100" w:beforeAutospacing="1" w:after="100" w:afterAutospacing="1"/>
        <w:jc w:val="both"/>
        <w:rPr>
          <w:rFonts w:ascii="Calibri" w:hAnsi="Calibri" w:cs="Arial"/>
          <w:sz w:val="20"/>
        </w:rPr>
      </w:pPr>
      <w:r w:rsidRPr="001A6223">
        <w:rPr>
          <w:rFonts w:ascii="Calibri" w:hAnsi="Calibri" w:cs="Calibri"/>
          <w:color w:val="222222"/>
          <w:sz w:val="20"/>
          <w:szCs w:val="20"/>
        </w:rPr>
        <w:t>In conjunction with the Supervising Veterinarian, maintains surgery calculation spreadsheets in conjunction with Supervising Veterinarian</w:t>
      </w:r>
    </w:p>
    <w:p w14:paraId="6257AB81" w14:textId="320B5ACF" w:rsidR="00F45AC2" w:rsidRPr="00BD0A70" w:rsidRDefault="00F45AC2" w:rsidP="00B252B5">
      <w:pPr>
        <w:numPr>
          <w:ilvl w:val="0"/>
          <w:numId w:val="22"/>
        </w:numPr>
        <w:spacing w:before="100" w:beforeAutospacing="1" w:after="100" w:afterAutospacing="1"/>
        <w:jc w:val="both"/>
        <w:rPr>
          <w:rFonts w:ascii="Calibri" w:hAnsi="Calibri" w:cs="Arial"/>
          <w:sz w:val="20"/>
        </w:rPr>
      </w:pPr>
      <w:r>
        <w:rPr>
          <w:rFonts w:ascii="Calibri" w:hAnsi="Calibri" w:cs="Arial"/>
          <w:sz w:val="20"/>
        </w:rPr>
        <w:t>Other duties as assigned</w:t>
      </w:r>
    </w:p>
    <w:p w14:paraId="585B60CF" w14:textId="77777777" w:rsidR="00483A53" w:rsidRPr="00993DAB" w:rsidRDefault="00483A53" w:rsidP="00993DAB">
      <w:pPr>
        <w:spacing w:line="300" w:lineRule="auto"/>
        <w:rPr>
          <w:rFonts w:ascii="Calibri" w:hAnsi="Calibri"/>
          <w:sz w:val="20"/>
          <w:szCs w:val="20"/>
        </w:rPr>
      </w:pPr>
    </w:p>
    <w:p w14:paraId="449DC316" w14:textId="77777777" w:rsidR="00921E2E" w:rsidRPr="00993DAB" w:rsidRDefault="00921E2E" w:rsidP="00993DAB">
      <w:pPr>
        <w:spacing w:line="300" w:lineRule="auto"/>
        <w:outlineLvl w:val="0"/>
        <w:rPr>
          <w:rFonts w:ascii="Calibri" w:hAnsi="Calibri"/>
          <w:sz w:val="20"/>
          <w:szCs w:val="20"/>
        </w:rPr>
      </w:pPr>
      <w:r w:rsidRPr="00993DAB">
        <w:rPr>
          <w:rFonts w:ascii="Calibri" w:hAnsi="Calibri"/>
          <w:b/>
          <w:sz w:val="20"/>
          <w:szCs w:val="20"/>
          <w:u w:val="single"/>
        </w:rPr>
        <w:t>Job Qualifications:</w:t>
      </w:r>
    </w:p>
    <w:p w14:paraId="7351ED51" w14:textId="7AABC9B7" w:rsidR="00407ADD" w:rsidRDefault="009A600E" w:rsidP="00407ADD">
      <w:pPr>
        <w:pStyle w:val="Level1"/>
        <w:numPr>
          <w:ilvl w:val="0"/>
          <w:numId w:val="16"/>
        </w:numPr>
        <w:tabs>
          <w:tab w:val="left" w:pos="-1200"/>
        </w:tabs>
        <w:jc w:val="both"/>
        <w:rPr>
          <w:rFonts w:ascii="Calibri" w:hAnsi="Calibri" w:cs="Arial"/>
        </w:rPr>
      </w:pPr>
      <w:r>
        <w:rPr>
          <w:rFonts w:ascii="Calibri" w:hAnsi="Calibri" w:cs="Arial"/>
        </w:rPr>
        <w:t>3</w:t>
      </w:r>
      <w:r w:rsidR="00ED468C">
        <w:rPr>
          <w:rFonts w:ascii="Calibri" w:hAnsi="Calibri" w:cs="Arial"/>
        </w:rPr>
        <w:t xml:space="preserve"> years p</w:t>
      </w:r>
      <w:r w:rsidR="00ED468C" w:rsidRPr="00ED468C">
        <w:rPr>
          <w:rFonts w:ascii="Calibri" w:hAnsi="Calibri" w:cs="Arial"/>
        </w:rPr>
        <w:t xml:space="preserve">revious work experience in a veterinary clinic and/or animal shelter clinic </w:t>
      </w:r>
      <w:r w:rsidR="00BB7D41">
        <w:rPr>
          <w:rFonts w:ascii="Calibri" w:hAnsi="Calibri" w:cs="Arial"/>
        </w:rPr>
        <w:t xml:space="preserve">required; </w:t>
      </w:r>
      <w:r w:rsidR="002271FE">
        <w:rPr>
          <w:rFonts w:ascii="Calibri" w:hAnsi="Calibri" w:cs="Arial"/>
        </w:rPr>
        <w:t>previous</w:t>
      </w:r>
      <w:r w:rsidR="008E7ECF">
        <w:rPr>
          <w:rFonts w:ascii="Calibri" w:hAnsi="Calibri" w:cs="Arial"/>
        </w:rPr>
        <w:t xml:space="preserve"> surgical assistant experience required</w:t>
      </w:r>
      <w:r w:rsidR="00270F08">
        <w:rPr>
          <w:rFonts w:ascii="Calibri" w:hAnsi="Calibri" w:cs="Arial"/>
        </w:rPr>
        <w:t xml:space="preserve">.  Veterinary </w:t>
      </w:r>
      <w:r w:rsidR="00474ECF">
        <w:rPr>
          <w:rFonts w:ascii="Calibri" w:hAnsi="Calibri" w:cs="Arial"/>
        </w:rPr>
        <w:t>Technician Certification a plus</w:t>
      </w:r>
      <w:r w:rsidR="00270F08">
        <w:rPr>
          <w:rFonts w:ascii="Calibri" w:hAnsi="Calibri" w:cs="Arial"/>
        </w:rPr>
        <w:t xml:space="preserve"> </w:t>
      </w:r>
    </w:p>
    <w:p w14:paraId="1AF3F1F8" w14:textId="254E45B3" w:rsidR="009A600E" w:rsidRDefault="009A600E" w:rsidP="00407ADD">
      <w:pPr>
        <w:pStyle w:val="Level1"/>
        <w:numPr>
          <w:ilvl w:val="0"/>
          <w:numId w:val="16"/>
        </w:numPr>
        <w:tabs>
          <w:tab w:val="left" w:pos="-1200"/>
        </w:tabs>
        <w:jc w:val="both"/>
        <w:rPr>
          <w:rFonts w:ascii="Calibri" w:hAnsi="Calibri" w:cs="Arial"/>
        </w:rPr>
      </w:pPr>
      <w:r>
        <w:rPr>
          <w:rFonts w:ascii="Calibri" w:hAnsi="Calibri" w:cs="Arial"/>
        </w:rPr>
        <w:t>Must have worked at Larimer Humane Society as a Veterinary Technician for a minimum of 1 year</w:t>
      </w:r>
    </w:p>
    <w:p w14:paraId="290A43D3" w14:textId="77777777" w:rsidR="00B256D8" w:rsidRDefault="00C13953" w:rsidP="00407ADD">
      <w:pPr>
        <w:pStyle w:val="Level1"/>
        <w:numPr>
          <w:ilvl w:val="0"/>
          <w:numId w:val="16"/>
        </w:numPr>
        <w:tabs>
          <w:tab w:val="left" w:pos="-1200"/>
        </w:tabs>
        <w:jc w:val="both"/>
        <w:rPr>
          <w:rFonts w:ascii="Calibri" w:hAnsi="Calibri" w:cs="Arial"/>
        </w:rPr>
      </w:pPr>
      <w:r>
        <w:rPr>
          <w:rFonts w:ascii="Calibri" w:hAnsi="Calibri" w:cs="Arial"/>
        </w:rPr>
        <w:t>Must be proficient</w:t>
      </w:r>
      <w:r w:rsidR="00B256D8">
        <w:rPr>
          <w:rFonts w:ascii="Calibri" w:hAnsi="Calibri" w:cs="Arial"/>
        </w:rPr>
        <w:t xml:space="preserve"> with intubation</w:t>
      </w:r>
      <w:r w:rsidR="00270F08">
        <w:rPr>
          <w:rFonts w:ascii="Calibri" w:hAnsi="Calibri" w:cs="Arial"/>
        </w:rPr>
        <w:t>, IV catheter placement</w:t>
      </w:r>
      <w:r w:rsidR="00B256D8">
        <w:rPr>
          <w:rFonts w:ascii="Calibri" w:hAnsi="Calibri" w:cs="Arial"/>
        </w:rPr>
        <w:t xml:space="preserve"> and IV injection techniques</w:t>
      </w:r>
    </w:p>
    <w:p w14:paraId="09D8B1D3" w14:textId="55F562A3" w:rsidR="00ED468C" w:rsidRDefault="00407ADD" w:rsidP="00407ADD">
      <w:pPr>
        <w:pStyle w:val="Level1"/>
        <w:numPr>
          <w:ilvl w:val="0"/>
          <w:numId w:val="16"/>
        </w:numPr>
        <w:tabs>
          <w:tab w:val="left" w:pos="-1200"/>
        </w:tabs>
        <w:jc w:val="both"/>
        <w:rPr>
          <w:rFonts w:ascii="Calibri" w:hAnsi="Calibri" w:cs="Arial"/>
        </w:rPr>
      </w:pPr>
      <w:r>
        <w:rPr>
          <w:rFonts w:ascii="Calibri" w:hAnsi="Calibri" w:cs="Arial"/>
        </w:rPr>
        <w:t xml:space="preserve">Direct </w:t>
      </w:r>
      <w:r w:rsidR="00DD153F">
        <w:rPr>
          <w:rFonts w:ascii="Calibri" w:hAnsi="Calibri" w:cs="Arial"/>
        </w:rPr>
        <w:t xml:space="preserve">animal care experience </w:t>
      </w:r>
      <w:r w:rsidR="00474ECF">
        <w:rPr>
          <w:rFonts w:ascii="Calibri" w:hAnsi="Calibri" w:cs="Arial"/>
        </w:rPr>
        <w:t xml:space="preserve">is </w:t>
      </w:r>
      <w:r w:rsidR="00DD153F">
        <w:rPr>
          <w:rFonts w:ascii="Calibri" w:hAnsi="Calibri" w:cs="Arial"/>
        </w:rPr>
        <w:t>required:</w:t>
      </w:r>
      <w:r>
        <w:rPr>
          <w:rFonts w:ascii="Calibri" w:hAnsi="Calibri" w:cs="Arial"/>
        </w:rPr>
        <w:t xml:space="preserve"> </w:t>
      </w:r>
      <w:r w:rsidR="00BB7D41">
        <w:rPr>
          <w:rFonts w:ascii="Calibri" w:hAnsi="Calibri" w:cs="Arial"/>
        </w:rPr>
        <w:t xml:space="preserve">restraining animals, </w:t>
      </w:r>
      <w:r>
        <w:rPr>
          <w:rFonts w:ascii="Calibri" w:hAnsi="Calibri" w:cs="Arial"/>
        </w:rPr>
        <w:t>cleaning cages, administering medication, etc.</w:t>
      </w:r>
    </w:p>
    <w:p w14:paraId="592A99A8" w14:textId="77777777" w:rsidR="0084628B" w:rsidRPr="0084628B" w:rsidRDefault="0084628B" w:rsidP="0084628B">
      <w:pPr>
        <w:pStyle w:val="Level1"/>
        <w:numPr>
          <w:ilvl w:val="0"/>
          <w:numId w:val="16"/>
        </w:numPr>
        <w:tabs>
          <w:tab w:val="left" w:pos="-1200"/>
        </w:tabs>
        <w:jc w:val="both"/>
        <w:rPr>
          <w:rFonts w:ascii="Calibri" w:hAnsi="Calibri" w:cs="Arial"/>
        </w:rPr>
      </w:pPr>
      <w:r w:rsidRPr="00ED468C">
        <w:rPr>
          <w:rFonts w:ascii="Calibri" w:hAnsi="Calibri" w:cs="Arial"/>
        </w:rPr>
        <w:t xml:space="preserve">Must be comfortable monitoring </w:t>
      </w:r>
      <w:r w:rsidR="00B256D8">
        <w:rPr>
          <w:rFonts w:ascii="Calibri" w:hAnsi="Calibri" w:cs="Arial"/>
        </w:rPr>
        <w:t xml:space="preserve">and quickly responding to </w:t>
      </w:r>
      <w:r w:rsidRPr="00ED468C">
        <w:rPr>
          <w:rFonts w:ascii="Calibri" w:hAnsi="Calibri" w:cs="Arial"/>
        </w:rPr>
        <w:t>a</w:t>
      </w:r>
      <w:r>
        <w:rPr>
          <w:rFonts w:ascii="Calibri" w:hAnsi="Calibri" w:cs="Arial"/>
        </w:rPr>
        <w:t>nesthesia and assisting surgeon</w:t>
      </w:r>
      <w:r w:rsidR="00B256D8">
        <w:rPr>
          <w:rFonts w:ascii="Calibri" w:hAnsi="Calibri" w:cs="Arial"/>
        </w:rPr>
        <w:t xml:space="preserve"> as necessary</w:t>
      </w:r>
      <w:r w:rsidRPr="00ED468C">
        <w:rPr>
          <w:rFonts w:ascii="Calibri" w:hAnsi="Calibri" w:cs="Arial"/>
        </w:rPr>
        <w:t xml:space="preserve">  </w:t>
      </w:r>
    </w:p>
    <w:p w14:paraId="5255B01A" w14:textId="7269E738" w:rsidR="00A4354E" w:rsidRDefault="00A4354E" w:rsidP="00ED468C">
      <w:pPr>
        <w:pStyle w:val="Level1"/>
        <w:numPr>
          <w:ilvl w:val="0"/>
          <w:numId w:val="16"/>
        </w:numPr>
        <w:tabs>
          <w:tab w:val="left" w:pos="-1200"/>
        </w:tabs>
        <w:jc w:val="both"/>
        <w:rPr>
          <w:rFonts w:ascii="Calibri" w:hAnsi="Calibri" w:cs="Arial"/>
        </w:rPr>
      </w:pPr>
      <w:r>
        <w:rPr>
          <w:rFonts w:ascii="Calibri" w:hAnsi="Calibri" w:cs="Arial"/>
        </w:rPr>
        <w:t xml:space="preserve">Experience </w:t>
      </w:r>
      <w:r w:rsidR="00D67708">
        <w:rPr>
          <w:rFonts w:ascii="Calibri" w:hAnsi="Calibri" w:cs="Arial"/>
        </w:rPr>
        <w:t>maintaining</w:t>
      </w:r>
      <w:r>
        <w:rPr>
          <w:rFonts w:ascii="Calibri" w:hAnsi="Calibri" w:cs="Arial"/>
        </w:rPr>
        <w:t xml:space="preserve"> computerized medical records</w:t>
      </w:r>
      <w:r w:rsidR="007A4413">
        <w:rPr>
          <w:rFonts w:ascii="Calibri" w:hAnsi="Calibri" w:cs="Arial"/>
        </w:rPr>
        <w:t xml:space="preserve">; Chameleon experience </w:t>
      </w:r>
      <w:r w:rsidR="0084628B">
        <w:rPr>
          <w:rFonts w:ascii="Calibri" w:hAnsi="Calibri" w:cs="Arial"/>
        </w:rPr>
        <w:t>preferred</w:t>
      </w:r>
    </w:p>
    <w:p w14:paraId="63D85217" w14:textId="4340DEAA" w:rsidR="00474ECF" w:rsidRDefault="00474ECF" w:rsidP="00ED468C">
      <w:pPr>
        <w:pStyle w:val="Level1"/>
        <w:numPr>
          <w:ilvl w:val="0"/>
          <w:numId w:val="16"/>
        </w:numPr>
        <w:tabs>
          <w:tab w:val="left" w:pos="-1200"/>
        </w:tabs>
        <w:jc w:val="both"/>
        <w:rPr>
          <w:rFonts w:ascii="Calibri" w:hAnsi="Calibri" w:cs="Arial"/>
        </w:rPr>
      </w:pPr>
      <w:r>
        <w:rPr>
          <w:rFonts w:ascii="Calibri" w:hAnsi="Calibri" w:cs="Arial"/>
        </w:rPr>
        <w:t>Experience with dentals and dental radiology a plus</w:t>
      </w:r>
    </w:p>
    <w:p w14:paraId="3C51A8C4" w14:textId="77777777" w:rsidR="00ED468C" w:rsidRDefault="00A4354E" w:rsidP="00ED468C">
      <w:pPr>
        <w:pStyle w:val="Level1"/>
        <w:numPr>
          <w:ilvl w:val="0"/>
          <w:numId w:val="16"/>
        </w:numPr>
        <w:tabs>
          <w:tab w:val="left" w:pos="-1200"/>
        </w:tabs>
        <w:jc w:val="both"/>
        <w:rPr>
          <w:rFonts w:ascii="Calibri" w:hAnsi="Calibri" w:cs="Arial"/>
        </w:rPr>
      </w:pPr>
      <w:r>
        <w:rPr>
          <w:rFonts w:ascii="Calibri" w:hAnsi="Calibri" w:cs="Arial"/>
        </w:rPr>
        <w:lastRenderedPageBreak/>
        <w:t>S</w:t>
      </w:r>
      <w:r w:rsidR="00ED468C" w:rsidRPr="00ED468C">
        <w:rPr>
          <w:rFonts w:ascii="Calibri" w:hAnsi="Calibri" w:cs="Arial"/>
        </w:rPr>
        <w:t>trong verbal an</w:t>
      </w:r>
      <w:r>
        <w:rPr>
          <w:rFonts w:ascii="Calibri" w:hAnsi="Calibri" w:cs="Arial"/>
        </w:rPr>
        <w:t>d written communication skills</w:t>
      </w:r>
    </w:p>
    <w:p w14:paraId="23C44072" w14:textId="77777777" w:rsidR="00ED468C" w:rsidRDefault="00ED468C" w:rsidP="00ED468C">
      <w:pPr>
        <w:pStyle w:val="Level1"/>
        <w:numPr>
          <w:ilvl w:val="0"/>
          <w:numId w:val="16"/>
        </w:numPr>
        <w:tabs>
          <w:tab w:val="left" w:pos="-1200"/>
        </w:tabs>
        <w:jc w:val="both"/>
        <w:rPr>
          <w:rFonts w:ascii="Calibri" w:hAnsi="Calibri" w:cs="Arial"/>
        </w:rPr>
      </w:pPr>
      <w:r w:rsidRPr="00ED468C">
        <w:rPr>
          <w:rFonts w:ascii="Calibri" w:hAnsi="Calibri" w:cs="Arial"/>
        </w:rPr>
        <w:t xml:space="preserve">Detail-oriented and </w:t>
      </w:r>
      <w:r w:rsidR="00407ADD">
        <w:rPr>
          <w:rFonts w:ascii="Calibri" w:hAnsi="Calibri" w:cs="Arial"/>
        </w:rPr>
        <w:t xml:space="preserve">able to </w:t>
      </w:r>
      <w:r w:rsidRPr="00ED468C">
        <w:rPr>
          <w:rFonts w:ascii="Calibri" w:hAnsi="Calibri" w:cs="Arial"/>
        </w:rPr>
        <w:t xml:space="preserve">exercise good judgment when dealing with </w:t>
      </w:r>
      <w:r w:rsidR="00A4354E">
        <w:rPr>
          <w:rFonts w:ascii="Calibri" w:hAnsi="Calibri" w:cs="Arial"/>
        </w:rPr>
        <w:t>animal-related concerns</w:t>
      </w:r>
      <w:r w:rsidRPr="00ED468C">
        <w:rPr>
          <w:rFonts w:ascii="Calibri" w:hAnsi="Calibri" w:cs="Arial"/>
        </w:rPr>
        <w:t xml:space="preserve"> </w:t>
      </w:r>
    </w:p>
    <w:p w14:paraId="3AE915B4" w14:textId="0E286F60" w:rsidR="00ED468C" w:rsidRDefault="00ED468C" w:rsidP="00ED468C">
      <w:pPr>
        <w:pStyle w:val="Level1"/>
        <w:numPr>
          <w:ilvl w:val="0"/>
          <w:numId w:val="16"/>
        </w:numPr>
        <w:tabs>
          <w:tab w:val="left" w:pos="-1200"/>
        </w:tabs>
        <w:jc w:val="both"/>
        <w:rPr>
          <w:rFonts w:ascii="Calibri" w:hAnsi="Calibri" w:cs="Arial"/>
        </w:rPr>
      </w:pPr>
      <w:r w:rsidRPr="00ED468C">
        <w:rPr>
          <w:rFonts w:ascii="Calibri" w:hAnsi="Calibri" w:cs="Arial"/>
        </w:rPr>
        <w:t>Knowledge of basic animal handling; knowledge of basic animal health care; knowle</w:t>
      </w:r>
      <w:r>
        <w:rPr>
          <w:rFonts w:ascii="Calibri" w:hAnsi="Calibri" w:cs="Arial"/>
        </w:rPr>
        <w:t>dge of animal breeds and colors</w:t>
      </w:r>
      <w:r w:rsidRPr="00ED468C">
        <w:rPr>
          <w:rFonts w:ascii="Calibri" w:hAnsi="Calibri" w:cs="Arial"/>
        </w:rPr>
        <w:t xml:space="preserve"> </w:t>
      </w:r>
    </w:p>
    <w:p w14:paraId="4045659B" w14:textId="01BB2334" w:rsidR="00B87B2D" w:rsidRDefault="00B87B2D" w:rsidP="00ED468C">
      <w:pPr>
        <w:pStyle w:val="Level1"/>
        <w:numPr>
          <w:ilvl w:val="0"/>
          <w:numId w:val="16"/>
        </w:numPr>
        <w:tabs>
          <w:tab w:val="left" w:pos="-1200"/>
        </w:tabs>
        <w:jc w:val="both"/>
        <w:rPr>
          <w:rFonts w:ascii="Calibri" w:hAnsi="Calibri" w:cs="Arial"/>
        </w:rPr>
      </w:pPr>
      <w:r>
        <w:rPr>
          <w:rFonts w:ascii="Calibri" w:hAnsi="Calibri" w:cs="Arial"/>
        </w:rPr>
        <w:t>Proven emotional intelligence, work ethics</w:t>
      </w:r>
      <w:r w:rsidR="00474ECF">
        <w:rPr>
          <w:rFonts w:ascii="Calibri" w:hAnsi="Calibri" w:cs="Arial"/>
        </w:rPr>
        <w:t xml:space="preserve"> and integrity skills required</w:t>
      </w:r>
    </w:p>
    <w:p w14:paraId="1AF26E63" w14:textId="77777777" w:rsidR="00ED468C" w:rsidRDefault="00A4354E" w:rsidP="00ED468C">
      <w:pPr>
        <w:pStyle w:val="Level1"/>
        <w:numPr>
          <w:ilvl w:val="0"/>
          <w:numId w:val="16"/>
        </w:numPr>
        <w:tabs>
          <w:tab w:val="left" w:pos="-1200"/>
        </w:tabs>
        <w:jc w:val="both"/>
        <w:rPr>
          <w:rFonts w:ascii="Calibri" w:hAnsi="Calibri" w:cs="Arial"/>
        </w:rPr>
      </w:pPr>
      <w:r>
        <w:rPr>
          <w:rFonts w:ascii="Calibri" w:hAnsi="Calibri" w:cs="Arial"/>
        </w:rPr>
        <w:t>A</w:t>
      </w:r>
      <w:r w:rsidR="00ED468C" w:rsidRPr="00ED468C">
        <w:rPr>
          <w:rFonts w:ascii="Calibri" w:hAnsi="Calibri" w:cs="Arial"/>
        </w:rPr>
        <w:t xml:space="preserve">ble to work </w:t>
      </w:r>
      <w:r w:rsidR="0084628B">
        <w:rPr>
          <w:rFonts w:ascii="Calibri" w:hAnsi="Calibri" w:cs="Arial"/>
        </w:rPr>
        <w:t xml:space="preserve">both </w:t>
      </w:r>
      <w:r w:rsidR="00ED468C" w:rsidRPr="00ED468C">
        <w:rPr>
          <w:rFonts w:ascii="Calibri" w:hAnsi="Calibri" w:cs="Arial"/>
        </w:rPr>
        <w:t>indep</w:t>
      </w:r>
      <w:r>
        <w:rPr>
          <w:rFonts w:ascii="Calibri" w:hAnsi="Calibri" w:cs="Arial"/>
        </w:rPr>
        <w:t>endently and in a team setting</w:t>
      </w:r>
    </w:p>
    <w:p w14:paraId="61819731" w14:textId="77777777" w:rsidR="00ED468C" w:rsidRDefault="00A4354E" w:rsidP="00ED468C">
      <w:pPr>
        <w:pStyle w:val="Level1"/>
        <w:numPr>
          <w:ilvl w:val="0"/>
          <w:numId w:val="16"/>
        </w:numPr>
        <w:tabs>
          <w:tab w:val="left" w:pos="-1200"/>
        </w:tabs>
        <w:jc w:val="both"/>
        <w:rPr>
          <w:rFonts w:ascii="Calibri" w:hAnsi="Calibri" w:cs="Arial"/>
        </w:rPr>
      </w:pPr>
      <w:r>
        <w:rPr>
          <w:rFonts w:ascii="Calibri" w:hAnsi="Calibri" w:cs="Arial"/>
        </w:rPr>
        <w:t>A</w:t>
      </w:r>
      <w:r w:rsidR="00ED468C" w:rsidRPr="00ED468C">
        <w:rPr>
          <w:rFonts w:ascii="Calibri" w:hAnsi="Calibri" w:cs="Arial"/>
        </w:rPr>
        <w:t>ble to remain calm and level-headed in an often stressful and emotional wor</w:t>
      </w:r>
      <w:r>
        <w:rPr>
          <w:rFonts w:ascii="Calibri" w:hAnsi="Calibri" w:cs="Arial"/>
        </w:rPr>
        <w:t>k environment</w:t>
      </w:r>
      <w:r w:rsidR="00ED468C" w:rsidRPr="00ED468C">
        <w:rPr>
          <w:rFonts w:ascii="Calibri" w:hAnsi="Calibri" w:cs="Arial"/>
        </w:rPr>
        <w:t xml:space="preserve"> </w:t>
      </w:r>
    </w:p>
    <w:p w14:paraId="43921ABA" w14:textId="77777777" w:rsidR="00ED468C" w:rsidRDefault="00A4354E" w:rsidP="00ED468C">
      <w:pPr>
        <w:pStyle w:val="Level1"/>
        <w:numPr>
          <w:ilvl w:val="0"/>
          <w:numId w:val="16"/>
        </w:numPr>
        <w:tabs>
          <w:tab w:val="left" w:pos="-1200"/>
        </w:tabs>
        <w:jc w:val="both"/>
        <w:rPr>
          <w:rFonts w:ascii="Calibri" w:hAnsi="Calibri" w:cs="Arial"/>
        </w:rPr>
      </w:pPr>
      <w:r>
        <w:rPr>
          <w:rFonts w:ascii="Calibri" w:hAnsi="Calibri" w:cs="Arial"/>
        </w:rPr>
        <w:t>A</w:t>
      </w:r>
      <w:r w:rsidR="00ED468C" w:rsidRPr="00ED468C">
        <w:rPr>
          <w:rFonts w:ascii="Calibri" w:hAnsi="Calibri" w:cs="Arial"/>
        </w:rPr>
        <w:t>ble to use sound judgment when dealin</w:t>
      </w:r>
      <w:r>
        <w:rPr>
          <w:rFonts w:ascii="Calibri" w:hAnsi="Calibri" w:cs="Arial"/>
        </w:rPr>
        <w:t>g with confidential information</w:t>
      </w:r>
      <w:r w:rsidR="00ED468C" w:rsidRPr="00ED468C">
        <w:rPr>
          <w:rFonts w:ascii="Calibri" w:hAnsi="Calibri" w:cs="Arial"/>
        </w:rPr>
        <w:t xml:space="preserve"> </w:t>
      </w:r>
    </w:p>
    <w:p w14:paraId="571828F0" w14:textId="77777777" w:rsidR="00ED468C" w:rsidRDefault="00A4354E" w:rsidP="00ED468C">
      <w:pPr>
        <w:pStyle w:val="Level1"/>
        <w:numPr>
          <w:ilvl w:val="0"/>
          <w:numId w:val="16"/>
        </w:numPr>
        <w:tabs>
          <w:tab w:val="left" w:pos="-1200"/>
        </w:tabs>
        <w:jc w:val="both"/>
        <w:rPr>
          <w:rFonts w:ascii="Calibri" w:hAnsi="Calibri" w:cs="Arial"/>
        </w:rPr>
      </w:pPr>
      <w:r>
        <w:rPr>
          <w:rFonts w:ascii="Calibri" w:hAnsi="Calibri" w:cs="Arial"/>
        </w:rPr>
        <w:t>A</w:t>
      </w:r>
      <w:r w:rsidR="00ED468C" w:rsidRPr="00ED468C">
        <w:rPr>
          <w:rFonts w:ascii="Calibri" w:hAnsi="Calibri" w:cs="Arial"/>
        </w:rPr>
        <w:t>ble to multi-task and prioritize job duties in a busy and constantly changing work environment</w:t>
      </w:r>
    </w:p>
    <w:p w14:paraId="54E75115" w14:textId="24977DB3" w:rsidR="00483A53" w:rsidRPr="00483A53" w:rsidRDefault="00ED468C" w:rsidP="00483A53">
      <w:pPr>
        <w:pStyle w:val="BodyTextIndent"/>
        <w:numPr>
          <w:ilvl w:val="0"/>
          <w:numId w:val="16"/>
        </w:numPr>
        <w:jc w:val="both"/>
        <w:rPr>
          <w:rFonts w:ascii="Calibri" w:hAnsi="Calibri" w:cs="Arial"/>
          <w:b/>
          <w:sz w:val="20"/>
        </w:rPr>
      </w:pPr>
      <w:r w:rsidRPr="00ED468C">
        <w:rPr>
          <w:rFonts w:ascii="Calibri" w:hAnsi="Calibri" w:cs="Arial"/>
          <w:sz w:val="20"/>
        </w:rPr>
        <w:t xml:space="preserve">Must be at least 21 years of age (required for insurance purposes); valid Colorado Driver’s License and insurable driving record </w:t>
      </w:r>
      <w:r w:rsidR="001A6223">
        <w:rPr>
          <w:rFonts w:ascii="Calibri" w:hAnsi="Calibri" w:cs="Arial"/>
          <w:sz w:val="20"/>
        </w:rPr>
        <w:t>as some driving will be required.</w:t>
      </w:r>
    </w:p>
    <w:p w14:paraId="491E80EC" w14:textId="064F6D10" w:rsidR="00ED468C" w:rsidRPr="00ED468C" w:rsidRDefault="00ED468C" w:rsidP="009A600E">
      <w:pPr>
        <w:pStyle w:val="BodyTextIndent"/>
        <w:ind w:left="720"/>
        <w:jc w:val="both"/>
        <w:rPr>
          <w:rFonts w:ascii="Calibri" w:hAnsi="Calibri" w:cs="Arial"/>
          <w:b/>
          <w:sz w:val="20"/>
        </w:rPr>
      </w:pPr>
    </w:p>
    <w:p w14:paraId="136B3B3F" w14:textId="77777777" w:rsidR="00F37D4A" w:rsidRPr="00ED468C" w:rsidRDefault="00F37D4A" w:rsidP="00993DAB">
      <w:pPr>
        <w:spacing w:line="300" w:lineRule="auto"/>
        <w:outlineLvl w:val="0"/>
        <w:rPr>
          <w:rFonts w:ascii="Calibri" w:hAnsi="Calibri"/>
          <w:sz w:val="20"/>
          <w:szCs w:val="20"/>
        </w:rPr>
      </w:pPr>
      <w:r w:rsidRPr="00ED468C">
        <w:rPr>
          <w:rFonts w:ascii="Calibri" w:hAnsi="Calibri"/>
          <w:b/>
          <w:sz w:val="20"/>
          <w:szCs w:val="20"/>
          <w:u w:val="single"/>
        </w:rPr>
        <w:t>Working Conditions:</w:t>
      </w:r>
    </w:p>
    <w:p w14:paraId="13CCA14D" w14:textId="77777777" w:rsidR="00ED468C" w:rsidRPr="00ED468C" w:rsidRDefault="00ED468C" w:rsidP="00ED468C">
      <w:pPr>
        <w:rPr>
          <w:rFonts w:ascii="Calibri" w:hAnsi="Calibri" w:cs="Arial"/>
          <w:sz w:val="20"/>
        </w:rPr>
      </w:pPr>
    </w:p>
    <w:p w14:paraId="2C54D067" w14:textId="10CC1CE6" w:rsidR="00ED468C" w:rsidRDefault="00ED468C" w:rsidP="00ED468C">
      <w:pPr>
        <w:jc w:val="both"/>
        <w:rPr>
          <w:rFonts w:ascii="Calibri" w:hAnsi="Calibri" w:cs="Arial"/>
          <w:sz w:val="20"/>
        </w:rPr>
      </w:pPr>
      <w:r w:rsidRPr="00ED468C">
        <w:rPr>
          <w:rFonts w:ascii="Calibri" w:hAnsi="Calibri" w:cs="Arial"/>
          <w:b/>
          <w:sz w:val="20"/>
        </w:rPr>
        <w:t xml:space="preserve">Work Environment: </w:t>
      </w:r>
      <w:r w:rsidRPr="00ED468C">
        <w:rPr>
          <w:rFonts w:ascii="Calibri" w:hAnsi="Calibri" w:cs="Arial"/>
          <w:sz w:val="20"/>
        </w:rPr>
        <w:t xml:space="preserve">Most work is performed in clinic or shelter setting; office space is a shared space; potential for exposure to zoonotic diseases; potential for exposure to dangerous and fractious animals; </w:t>
      </w:r>
      <w:r w:rsidR="00270F08">
        <w:rPr>
          <w:rFonts w:ascii="Calibri" w:hAnsi="Calibri" w:cs="Arial"/>
          <w:sz w:val="20"/>
        </w:rPr>
        <w:t xml:space="preserve">potential </w:t>
      </w:r>
      <w:r w:rsidRPr="00ED468C">
        <w:rPr>
          <w:rFonts w:ascii="Calibri" w:hAnsi="Calibri" w:cs="Arial"/>
          <w:sz w:val="20"/>
        </w:rPr>
        <w:t>exposure to high noise levels when in kennel area; potential for animal bites and scratches while handling animals</w:t>
      </w:r>
      <w:r w:rsidR="00474ECF">
        <w:rPr>
          <w:rFonts w:ascii="Calibri" w:hAnsi="Calibri" w:cs="Arial"/>
          <w:sz w:val="20"/>
        </w:rPr>
        <w:t>.</w:t>
      </w:r>
    </w:p>
    <w:p w14:paraId="4CCBD98E" w14:textId="77777777" w:rsidR="00ED468C" w:rsidRPr="00ED468C" w:rsidRDefault="00ED468C" w:rsidP="00ED468C">
      <w:pPr>
        <w:jc w:val="both"/>
        <w:rPr>
          <w:rFonts w:ascii="Calibri" w:hAnsi="Calibri" w:cs="Arial"/>
          <w:sz w:val="20"/>
        </w:rPr>
      </w:pPr>
    </w:p>
    <w:p w14:paraId="43660A22" w14:textId="77777777" w:rsidR="00ED468C" w:rsidRPr="00ED468C" w:rsidRDefault="00ED468C" w:rsidP="00ED468C">
      <w:pPr>
        <w:jc w:val="both"/>
        <w:rPr>
          <w:rFonts w:ascii="Calibri" w:hAnsi="Calibri" w:cs="Arial"/>
          <w:sz w:val="20"/>
        </w:rPr>
      </w:pPr>
      <w:r w:rsidRPr="00ED468C">
        <w:rPr>
          <w:rFonts w:ascii="Calibri" w:hAnsi="Calibri" w:cs="Arial"/>
          <w:b/>
          <w:sz w:val="20"/>
        </w:rPr>
        <w:t>Physical Activities:</w:t>
      </w:r>
      <w:r w:rsidRPr="00ED468C">
        <w:rPr>
          <w:rFonts w:ascii="Calibri" w:hAnsi="Calibri" w:cs="Arial"/>
          <w:sz w:val="20"/>
        </w:rPr>
        <w:t xml:space="preserve"> </w:t>
      </w:r>
      <w:r w:rsidR="00270F08">
        <w:rPr>
          <w:rFonts w:ascii="Calibri" w:hAnsi="Calibri" w:cs="Arial"/>
          <w:sz w:val="20"/>
        </w:rPr>
        <w:t>L</w:t>
      </w:r>
      <w:r w:rsidRPr="00ED468C">
        <w:rPr>
          <w:rFonts w:ascii="Calibri" w:hAnsi="Calibri" w:cs="Arial"/>
          <w:sz w:val="20"/>
        </w:rPr>
        <w:t xml:space="preserve">ifting of up to 50 pounds without assistance and </w:t>
      </w:r>
      <w:r w:rsidR="00270F08">
        <w:rPr>
          <w:rFonts w:ascii="Calibri" w:hAnsi="Calibri" w:cs="Arial"/>
          <w:sz w:val="20"/>
        </w:rPr>
        <w:t xml:space="preserve">more </w:t>
      </w:r>
      <w:r w:rsidRPr="00ED468C">
        <w:rPr>
          <w:rFonts w:ascii="Calibri" w:hAnsi="Calibri" w:cs="Arial"/>
          <w:sz w:val="20"/>
        </w:rPr>
        <w:t xml:space="preserve">with assistance; potential for standing on feet for </w:t>
      </w:r>
      <w:r w:rsidR="008B513D">
        <w:rPr>
          <w:rFonts w:ascii="Calibri" w:hAnsi="Calibri" w:cs="Arial"/>
          <w:sz w:val="20"/>
        </w:rPr>
        <w:t xml:space="preserve">8 </w:t>
      </w:r>
      <w:r w:rsidRPr="00ED468C">
        <w:rPr>
          <w:rFonts w:ascii="Calibri" w:hAnsi="Calibri" w:cs="Arial"/>
          <w:sz w:val="20"/>
        </w:rPr>
        <w:t xml:space="preserve">hours or more a day; driving a </w:t>
      </w:r>
      <w:r w:rsidR="008B513D">
        <w:rPr>
          <w:rFonts w:ascii="Calibri" w:hAnsi="Calibri" w:cs="Arial"/>
          <w:sz w:val="20"/>
        </w:rPr>
        <w:t>vehicle</w:t>
      </w:r>
      <w:r w:rsidRPr="00ED468C">
        <w:rPr>
          <w:rFonts w:ascii="Calibri" w:hAnsi="Calibri" w:cs="Arial"/>
          <w:sz w:val="20"/>
        </w:rPr>
        <w:t xml:space="preserve">; cleaning cages (scrubbing); </w:t>
      </w:r>
      <w:r w:rsidR="008B513D">
        <w:rPr>
          <w:rFonts w:ascii="Calibri" w:hAnsi="Calibri" w:cs="Arial"/>
          <w:sz w:val="20"/>
        </w:rPr>
        <w:t xml:space="preserve">kneeling; bending; squatting; </w:t>
      </w:r>
      <w:r w:rsidR="00270F08">
        <w:rPr>
          <w:rFonts w:ascii="Calibri" w:hAnsi="Calibri" w:cs="Arial"/>
          <w:sz w:val="20"/>
        </w:rPr>
        <w:t xml:space="preserve">data entry </w:t>
      </w:r>
      <w:r w:rsidR="008B513D">
        <w:rPr>
          <w:rFonts w:ascii="Calibri" w:hAnsi="Calibri" w:cs="Arial"/>
          <w:sz w:val="20"/>
        </w:rPr>
        <w:t xml:space="preserve">using a computer; </w:t>
      </w:r>
      <w:r w:rsidRPr="00ED468C">
        <w:rPr>
          <w:rFonts w:ascii="Calibri" w:hAnsi="Calibri" w:cs="Arial"/>
          <w:sz w:val="20"/>
        </w:rPr>
        <w:t xml:space="preserve">walking dogs on a leash; performing physical examinations on animals; animal restraint; handling syringes and needles. </w:t>
      </w:r>
    </w:p>
    <w:p w14:paraId="4E7B4AB3" w14:textId="6CC93869" w:rsidR="0041498F" w:rsidRDefault="0041498F" w:rsidP="0041498F">
      <w:pPr>
        <w:spacing w:line="300" w:lineRule="auto"/>
        <w:jc w:val="both"/>
        <w:rPr>
          <w:rFonts w:ascii="Calibri" w:hAnsi="Calibri"/>
          <w:sz w:val="20"/>
          <w:szCs w:val="20"/>
        </w:rPr>
      </w:pPr>
    </w:p>
    <w:p w14:paraId="76E481CD" w14:textId="5B815624" w:rsidR="00DF3EEA" w:rsidRPr="00DF3EEA" w:rsidRDefault="00DF3EEA" w:rsidP="00DF3EEA">
      <w:pPr>
        <w:rPr>
          <w:rFonts w:asciiTheme="minorHAnsi" w:hAnsiTheme="minorHAnsi" w:cstheme="minorHAnsi"/>
          <w:b/>
          <w:i/>
          <w:sz w:val="20"/>
          <w:szCs w:val="20"/>
        </w:rPr>
      </w:pPr>
      <w:r w:rsidRPr="00DF3EEA">
        <w:rPr>
          <w:rFonts w:asciiTheme="minorHAnsi" w:hAnsiTheme="minorHAnsi" w:cstheme="minorHAnsi"/>
          <w:b/>
          <w:i/>
          <w:sz w:val="20"/>
          <w:szCs w:val="20"/>
        </w:rPr>
        <w:t>NOTE: This job description is not intended to be an exhaustive list of all duties, responsibilities or qualifications associated with the job.</w:t>
      </w:r>
    </w:p>
    <w:p w14:paraId="277079A1" w14:textId="77777777" w:rsidR="00DF3EEA" w:rsidRPr="00DF3EEA" w:rsidRDefault="00DF3EEA" w:rsidP="00DF3EEA">
      <w:pPr>
        <w:rPr>
          <w:rFonts w:asciiTheme="minorHAnsi" w:hAnsiTheme="minorHAnsi" w:cstheme="minorHAnsi"/>
          <w:b/>
          <w:sz w:val="20"/>
          <w:szCs w:val="20"/>
        </w:rPr>
      </w:pPr>
      <w:bookmarkStart w:id="0" w:name="_GoBack"/>
      <w:bookmarkEnd w:id="0"/>
    </w:p>
    <w:p w14:paraId="37549E11" w14:textId="0BD28CCE" w:rsidR="00DF3EEA" w:rsidRPr="00DF3EEA" w:rsidRDefault="00DF3EEA" w:rsidP="00DF3EEA">
      <w:pPr>
        <w:rPr>
          <w:rFonts w:asciiTheme="minorHAnsi" w:hAnsiTheme="minorHAnsi" w:cstheme="minorHAnsi"/>
          <w:b/>
          <w:sz w:val="20"/>
          <w:szCs w:val="20"/>
        </w:rPr>
      </w:pPr>
      <w:r w:rsidRPr="00DF3EEA">
        <w:rPr>
          <w:rFonts w:asciiTheme="minorHAnsi" w:hAnsiTheme="minorHAnsi" w:cstheme="minorHAnsi"/>
          <w:b/>
          <w:sz w:val="20"/>
          <w:szCs w:val="20"/>
        </w:rPr>
        <w:t xml:space="preserve">Larimer Humane Society conducts background checks, DMV checks and requires drug testing of all employment candidates.  Benefits include medical, dental, vision, supplemental accident insurance, matching 403b and more.  Larimer Humane Society is an equal opportunity employer. </w:t>
      </w:r>
    </w:p>
    <w:p w14:paraId="7E8607C1" w14:textId="77777777" w:rsidR="00DF3EEA" w:rsidRPr="00993DAB" w:rsidRDefault="00DF3EEA" w:rsidP="0041498F">
      <w:pPr>
        <w:spacing w:line="300" w:lineRule="auto"/>
        <w:jc w:val="both"/>
        <w:rPr>
          <w:rFonts w:ascii="Calibri" w:hAnsi="Calibri"/>
          <w:sz w:val="20"/>
          <w:szCs w:val="20"/>
        </w:rPr>
      </w:pPr>
    </w:p>
    <w:p w14:paraId="3DBE0988" w14:textId="77777777" w:rsidR="00DF3EEA" w:rsidRPr="00993DAB" w:rsidRDefault="00DF3EEA" w:rsidP="0041498F">
      <w:pPr>
        <w:pStyle w:val="BodyTextIndent"/>
        <w:spacing w:line="300" w:lineRule="auto"/>
        <w:ind w:left="0"/>
        <w:jc w:val="center"/>
        <w:rPr>
          <w:rFonts w:ascii="Calibri" w:hAnsi="Calibri"/>
          <w:sz w:val="20"/>
        </w:rPr>
      </w:pPr>
    </w:p>
    <w:p w14:paraId="2FDDE076" w14:textId="26575C98" w:rsidR="00F37D4A" w:rsidRDefault="00F37D4A" w:rsidP="00993DAB">
      <w:pPr>
        <w:spacing w:line="300" w:lineRule="auto"/>
        <w:rPr>
          <w:rFonts w:ascii="Calibri" w:hAnsi="Calibri"/>
          <w:sz w:val="20"/>
          <w:szCs w:val="20"/>
        </w:rPr>
      </w:pPr>
    </w:p>
    <w:p w14:paraId="0087F8AE" w14:textId="7B5BED4B" w:rsidR="00924959" w:rsidRDefault="00924959" w:rsidP="00993DAB">
      <w:pPr>
        <w:pBdr>
          <w:bottom w:val="single" w:sz="6" w:space="1" w:color="auto"/>
        </w:pBdr>
        <w:spacing w:line="300" w:lineRule="auto"/>
        <w:rPr>
          <w:rFonts w:ascii="Calibri" w:hAnsi="Calibri"/>
          <w:sz w:val="20"/>
          <w:szCs w:val="20"/>
        </w:rPr>
      </w:pPr>
    </w:p>
    <w:p w14:paraId="46046C49" w14:textId="526884B3" w:rsidR="00F37D4A" w:rsidRPr="009A600E" w:rsidRDefault="00F37D4A" w:rsidP="009A600E">
      <w:pPr>
        <w:shd w:val="clear" w:color="auto" w:fill="FFFFFF"/>
        <w:spacing w:line="300" w:lineRule="atLeast"/>
        <w:rPr>
          <w:rFonts w:ascii="Calibri" w:hAnsi="Calibri" w:cs="Calibri"/>
          <w:color w:val="222222"/>
          <w:sz w:val="20"/>
          <w:szCs w:val="20"/>
        </w:rPr>
      </w:pPr>
    </w:p>
    <w:sectPr w:rsidR="00F37D4A" w:rsidRPr="009A600E" w:rsidSect="0041498F">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D4AEF" w14:textId="77777777" w:rsidR="002B6B65" w:rsidRDefault="002B6B65" w:rsidP="00053C47">
      <w:r>
        <w:separator/>
      </w:r>
    </w:p>
  </w:endnote>
  <w:endnote w:type="continuationSeparator" w:id="0">
    <w:p w14:paraId="72070847" w14:textId="77777777" w:rsidR="002B6B65" w:rsidRDefault="002B6B65" w:rsidP="000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9BD5" w14:textId="01E7AB4D" w:rsidR="00483A53" w:rsidRDefault="001A6223">
    <w:pPr>
      <w:pStyle w:val="Footer"/>
    </w:pPr>
    <w:r>
      <w:t>7/2021</w:t>
    </w:r>
    <w:r w:rsidR="00D14CF7">
      <w:tab/>
    </w:r>
    <w:r w:rsidR="00D14CF7">
      <w:tab/>
      <w:t>Page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1361E" w14:textId="77777777" w:rsidR="002B6B65" w:rsidRDefault="002B6B65" w:rsidP="00053C47">
      <w:r>
        <w:separator/>
      </w:r>
    </w:p>
  </w:footnote>
  <w:footnote w:type="continuationSeparator" w:id="0">
    <w:p w14:paraId="2FCDF45E" w14:textId="77777777" w:rsidR="002B6B65" w:rsidRDefault="002B6B65" w:rsidP="00053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3A3AB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C4521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E128E8"/>
    <w:multiLevelType w:val="hybridMultilevel"/>
    <w:tmpl w:val="24BA3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36B2E"/>
    <w:multiLevelType w:val="hybridMultilevel"/>
    <w:tmpl w:val="3A38CD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221126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09C1013"/>
    <w:multiLevelType w:val="hybridMultilevel"/>
    <w:tmpl w:val="D520A6D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32313F8A"/>
    <w:multiLevelType w:val="singleLevel"/>
    <w:tmpl w:val="BCF468D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CB0C5F"/>
    <w:multiLevelType w:val="hybridMultilevel"/>
    <w:tmpl w:val="9998D91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54B2B83"/>
    <w:multiLevelType w:val="hybridMultilevel"/>
    <w:tmpl w:val="18C48E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DD846BE"/>
    <w:multiLevelType w:val="hybridMultilevel"/>
    <w:tmpl w:val="027498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44024807"/>
    <w:multiLevelType w:val="hybridMultilevel"/>
    <w:tmpl w:val="E7C28C3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7E44597"/>
    <w:multiLevelType w:val="hybridMultilevel"/>
    <w:tmpl w:val="FB1E71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49B90BCF"/>
    <w:multiLevelType w:val="hybridMultilevel"/>
    <w:tmpl w:val="7804C4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2A2553B"/>
    <w:multiLevelType w:val="hybridMultilevel"/>
    <w:tmpl w:val="DA2414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36511E"/>
    <w:multiLevelType w:val="hybridMultilevel"/>
    <w:tmpl w:val="8150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A2C16"/>
    <w:multiLevelType w:val="hybridMultilevel"/>
    <w:tmpl w:val="FA7AA0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0B96A5D"/>
    <w:multiLevelType w:val="singleLevel"/>
    <w:tmpl w:val="BCF468D0"/>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2B8763D"/>
    <w:multiLevelType w:val="hybridMultilevel"/>
    <w:tmpl w:val="C808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B14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EDA0120"/>
    <w:multiLevelType w:val="hybridMultilevel"/>
    <w:tmpl w:val="3FF8819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7346045B"/>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14"/>
  </w:num>
  <w:num w:numId="3">
    <w:abstractNumId w:val="8"/>
  </w:num>
  <w:num w:numId="4">
    <w:abstractNumId w:val="9"/>
  </w:num>
  <w:num w:numId="5">
    <w:abstractNumId w:val="11"/>
  </w:num>
  <w:num w:numId="6">
    <w:abstractNumId w:val="6"/>
  </w:num>
  <w:num w:numId="7">
    <w:abstractNumId w:val="4"/>
  </w:num>
  <w:num w:numId="8">
    <w:abstractNumId w:val="12"/>
  </w:num>
  <w:num w:numId="9">
    <w:abstractNumId w:val="10"/>
  </w:num>
  <w:num w:numId="10">
    <w:abstractNumId w:val="17"/>
  </w:num>
  <w:num w:numId="11">
    <w:abstractNumId w:val="7"/>
  </w:num>
  <w:num w:numId="12">
    <w:abstractNumId w:val="13"/>
  </w:num>
  <w:num w:numId="13">
    <w:abstractNumId w:val="16"/>
  </w:num>
  <w:num w:numId="14">
    <w:abstractNumId w:val="3"/>
  </w:num>
  <w:num w:numId="15">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5"/>
  </w:num>
  <w:num w:numId="17">
    <w:abstractNumId w:val="5"/>
  </w:num>
  <w:num w:numId="18">
    <w:abstractNumId w:val="2"/>
  </w:num>
  <w:num w:numId="19">
    <w:abstractNumId w:val="19"/>
  </w:num>
  <w:num w:numId="20">
    <w:abstractNumId w:val="1"/>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89"/>
    <w:rsid w:val="00004211"/>
    <w:rsid w:val="00034784"/>
    <w:rsid w:val="00053C47"/>
    <w:rsid w:val="000852F0"/>
    <w:rsid w:val="0009294B"/>
    <w:rsid w:val="000A30E4"/>
    <w:rsid w:val="000D0DD4"/>
    <w:rsid w:val="000E07DD"/>
    <w:rsid w:val="000E1256"/>
    <w:rsid w:val="00135842"/>
    <w:rsid w:val="00153F94"/>
    <w:rsid w:val="001A220F"/>
    <w:rsid w:val="001A6223"/>
    <w:rsid w:val="001C521E"/>
    <w:rsid w:val="001E247C"/>
    <w:rsid w:val="001E78B0"/>
    <w:rsid w:val="002271FE"/>
    <w:rsid w:val="0022761C"/>
    <w:rsid w:val="00270F08"/>
    <w:rsid w:val="0027653A"/>
    <w:rsid w:val="00283B8E"/>
    <w:rsid w:val="0028502F"/>
    <w:rsid w:val="0029448C"/>
    <w:rsid w:val="002B6B65"/>
    <w:rsid w:val="002C1B1C"/>
    <w:rsid w:val="002D762C"/>
    <w:rsid w:val="002E6FAC"/>
    <w:rsid w:val="002F4D32"/>
    <w:rsid w:val="0031406E"/>
    <w:rsid w:val="003C083B"/>
    <w:rsid w:val="003C7631"/>
    <w:rsid w:val="003E33D4"/>
    <w:rsid w:val="00407ADD"/>
    <w:rsid w:val="0041498F"/>
    <w:rsid w:val="0044442A"/>
    <w:rsid w:val="0046070E"/>
    <w:rsid w:val="00474ECF"/>
    <w:rsid w:val="00483A53"/>
    <w:rsid w:val="004A5E33"/>
    <w:rsid w:val="004C53C5"/>
    <w:rsid w:val="00564425"/>
    <w:rsid w:val="00565675"/>
    <w:rsid w:val="005B07A6"/>
    <w:rsid w:val="00625830"/>
    <w:rsid w:val="00630E7B"/>
    <w:rsid w:val="00643918"/>
    <w:rsid w:val="00741519"/>
    <w:rsid w:val="00747545"/>
    <w:rsid w:val="007A4413"/>
    <w:rsid w:val="007F167D"/>
    <w:rsid w:val="007F224A"/>
    <w:rsid w:val="00816432"/>
    <w:rsid w:val="0084628B"/>
    <w:rsid w:val="008B29A7"/>
    <w:rsid w:val="008B513D"/>
    <w:rsid w:val="008B660C"/>
    <w:rsid w:val="008E7ECF"/>
    <w:rsid w:val="00921E2E"/>
    <w:rsid w:val="00924959"/>
    <w:rsid w:val="009268A8"/>
    <w:rsid w:val="00930B80"/>
    <w:rsid w:val="009644D1"/>
    <w:rsid w:val="00973785"/>
    <w:rsid w:val="00993DAB"/>
    <w:rsid w:val="0099699F"/>
    <w:rsid w:val="009A600E"/>
    <w:rsid w:val="00A41401"/>
    <w:rsid w:val="00A4354E"/>
    <w:rsid w:val="00A9111B"/>
    <w:rsid w:val="00A9707A"/>
    <w:rsid w:val="00B005DF"/>
    <w:rsid w:val="00B111B6"/>
    <w:rsid w:val="00B252B5"/>
    <w:rsid w:val="00B256D8"/>
    <w:rsid w:val="00B3682B"/>
    <w:rsid w:val="00B54479"/>
    <w:rsid w:val="00B87B2D"/>
    <w:rsid w:val="00BB7D41"/>
    <w:rsid w:val="00BC2E4A"/>
    <w:rsid w:val="00BD0A70"/>
    <w:rsid w:val="00C041E7"/>
    <w:rsid w:val="00C13953"/>
    <w:rsid w:val="00C26569"/>
    <w:rsid w:val="00C70EF3"/>
    <w:rsid w:val="00C9480C"/>
    <w:rsid w:val="00C94F0D"/>
    <w:rsid w:val="00CA4DE2"/>
    <w:rsid w:val="00D14CF7"/>
    <w:rsid w:val="00D357A1"/>
    <w:rsid w:val="00D46189"/>
    <w:rsid w:val="00D67708"/>
    <w:rsid w:val="00D904DC"/>
    <w:rsid w:val="00D949D9"/>
    <w:rsid w:val="00DD153F"/>
    <w:rsid w:val="00DF3EEA"/>
    <w:rsid w:val="00E221D5"/>
    <w:rsid w:val="00E44562"/>
    <w:rsid w:val="00E45A3F"/>
    <w:rsid w:val="00E57665"/>
    <w:rsid w:val="00E61A4B"/>
    <w:rsid w:val="00E8049B"/>
    <w:rsid w:val="00E84FBA"/>
    <w:rsid w:val="00E95EF2"/>
    <w:rsid w:val="00EA10BD"/>
    <w:rsid w:val="00ED468C"/>
    <w:rsid w:val="00F37D4A"/>
    <w:rsid w:val="00F45AC2"/>
    <w:rsid w:val="00F713E0"/>
    <w:rsid w:val="00F85D64"/>
    <w:rsid w:val="00FB683D"/>
    <w:rsid w:val="00FD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0BF63"/>
  <w15:docId w15:val="{F6129331-7ED6-46F5-B042-9BD440A3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0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E78B0"/>
    <w:pPr>
      <w:ind w:left="-1440"/>
    </w:pPr>
    <w:rPr>
      <w:spacing w:val="-5"/>
      <w:szCs w:val="20"/>
    </w:rPr>
  </w:style>
  <w:style w:type="paragraph" w:styleId="DocumentMap">
    <w:name w:val="Document Map"/>
    <w:basedOn w:val="Normal"/>
    <w:semiHidden/>
    <w:rsid w:val="00921E2E"/>
    <w:pPr>
      <w:shd w:val="clear" w:color="auto" w:fill="000080"/>
    </w:pPr>
    <w:rPr>
      <w:rFonts w:ascii="Tahoma" w:hAnsi="Tahoma" w:cs="Tahoma"/>
      <w:sz w:val="20"/>
      <w:szCs w:val="20"/>
    </w:rPr>
  </w:style>
  <w:style w:type="paragraph" w:styleId="Header">
    <w:name w:val="header"/>
    <w:basedOn w:val="Normal"/>
    <w:rsid w:val="00921E2E"/>
    <w:pPr>
      <w:tabs>
        <w:tab w:val="center" w:pos="4320"/>
        <w:tab w:val="right" w:pos="8640"/>
      </w:tabs>
      <w:jc w:val="both"/>
    </w:pPr>
    <w:rPr>
      <w:rFonts w:ascii="Arial" w:hAnsi="Arial"/>
      <w:spacing w:val="-5"/>
      <w:sz w:val="20"/>
      <w:szCs w:val="20"/>
    </w:rPr>
  </w:style>
  <w:style w:type="paragraph" w:styleId="BalloonText">
    <w:name w:val="Balloon Text"/>
    <w:basedOn w:val="Normal"/>
    <w:semiHidden/>
    <w:rsid w:val="008B660C"/>
    <w:rPr>
      <w:rFonts w:ascii="Tahoma" w:hAnsi="Tahoma" w:cs="Tahoma"/>
      <w:sz w:val="16"/>
      <w:szCs w:val="16"/>
    </w:rPr>
  </w:style>
  <w:style w:type="paragraph" w:styleId="Footer">
    <w:name w:val="footer"/>
    <w:basedOn w:val="Normal"/>
    <w:link w:val="FooterChar"/>
    <w:uiPriority w:val="99"/>
    <w:rsid w:val="00053C47"/>
    <w:pPr>
      <w:tabs>
        <w:tab w:val="center" w:pos="4680"/>
        <w:tab w:val="right" w:pos="9360"/>
      </w:tabs>
    </w:pPr>
  </w:style>
  <w:style w:type="character" w:customStyle="1" w:styleId="FooterChar">
    <w:name w:val="Footer Char"/>
    <w:basedOn w:val="DefaultParagraphFont"/>
    <w:link w:val="Footer"/>
    <w:uiPriority w:val="99"/>
    <w:rsid w:val="00053C47"/>
    <w:rPr>
      <w:sz w:val="24"/>
      <w:szCs w:val="24"/>
    </w:rPr>
  </w:style>
  <w:style w:type="paragraph" w:customStyle="1" w:styleId="Level1">
    <w:name w:val="Level 1"/>
    <w:basedOn w:val="Normal"/>
    <w:rsid w:val="00ED468C"/>
    <w:pPr>
      <w:widowControl w:val="0"/>
      <w:numPr>
        <w:numId w:val="15"/>
      </w:numPr>
      <w:autoSpaceDE w:val="0"/>
      <w:autoSpaceDN w:val="0"/>
      <w:adjustRightInd w:val="0"/>
      <w:ind w:left="1440" w:hanging="720"/>
      <w:outlineLvl w:val="0"/>
    </w:pPr>
    <w:rPr>
      <w:sz w:val="20"/>
      <w:szCs w:val="20"/>
    </w:rPr>
  </w:style>
  <w:style w:type="paragraph" w:customStyle="1" w:styleId="Level2">
    <w:name w:val="Level 2"/>
    <w:basedOn w:val="Normal"/>
    <w:rsid w:val="00407ADD"/>
    <w:pPr>
      <w:widowControl w:val="0"/>
      <w:autoSpaceDE w:val="0"/>
      <w:autoSpaceDN w:val="0"/>
      <w:adjustRightInd w:val="0"/>
      <w:ind w:left="2880" w:hanging="2880"/>
    </w:pPr>
    <w:rPr>
      <w:sz w:val="20"/>
      <w:szCs w:val="20"/>
    </w:rPr>
  </w:style>
  <w:style w:type="character" w:styleId="CommentReference">
    <w:name w:val="annotation reference"/>
    <w:basedOn w:val="DefaultParagraphFont"/>
    <w:rsid w:val="00E8049B"/>
    <w:rPr>
      <w:sz w:val="16"/>
      <w:szCs w:val="16"/>
    </w:rPr>
  </w:style>
  <w:style w:type="paragraph" w:styleId="CommentText">
    <w:name w:val="annotation text"/>
    <w:basedOn w:val="Normal"/>
    <w:link w:val="CommentTextChar"/>
    <w:rsid w:val="00E8049B"/>
    <w:rPr>
      <w:sz w:val="20"/>
      <w:szCs w:val="20"/>
    </w:rPr>
  </w:style>
  <w:style w:type="character" w:customStyle="1" w:styleId="CommentTextChar">
    <w:name w:val="Comment Text Char"/>
    <w:basedOn w:val="DefaultParagraphFont"/>
    <w:link w:val="CommentText"/>
    <w:rsid w:val="00E8049B"/>
  </w:style>
  <w:style w:type="paragraph" w:styleId="CommentSubject">
    <w:name w:val="annotation subject"/>
    <w:basedOn w:val="CommentText"/>
    <w:next w:val="CommentText"/>
    <w:link w:val="CommentSubjectChar"/>
    <w:rsid w:val="00E8049B"/>
    <w:rPr>
      <w:b/>
      <w:bCs/>
    </w:rPr>
  </w:style>
  <w:style w:type="character" w:customStyle="1" w:styleId="CommentSubjectChar">
    <w:name w:val="Comment Subject Char"/>
    <w:basedOn w:val="CommentTextChar"/>
    <w:link w:val="CommentSubject"/>
    <w:rsid w:val="00E8049B"/>
    <w:rPr>
      <w:b/>
      <w:bCs/>
    </w:rPr>
  </w:style>
  <w:style w:type="paragraph" w:styleId="Revision">
    <w:name w:val="Revision"/>
    <w:hidden/>
    <w:uiPriority w:val="99"/>
    <w:semiHidden/>
    <w:rsid w:val="00D904DC"/>
    <w:rPr>
      <w:sz w:val="24"/>
      <w:szCs w:val="24"/>
    </w:rPr>
  </w:style>
  <w:style w:type="paragraph" w:styleId="ListParagraph">
    <w:name w:val="List Paragraph"/>
    <w:basedOn w:val="Normal"/>
    <w:uiPriority w:val="34"/>
    <w:qFormat/>
    <w:rsid w:val="009A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648434">
      <w:bodyDiv w:val="1"/>
      <w:marLeft w:val="0"/>
      <w:marRight w:val="0"/>
      <w:marTop w:val="0"/>
      <w:marBottom w:val="0"/>
      <w:divBdr>
        <w:top w:val="none" w:sz="0" w:space="0" w:color="auto"/>
        <w:left w:val="none" w:sz="0" w:space="0" w:color="auto"/>
        <w:bottom w:val="none" w:sz="0" w:space="0" w:color="auto"/>
        <w:right w:val="none" w:sz="0" w:space="0" w:color="auto"/>
      </w:divBdr>
      <w:divsChild>
        <w:div w:id="1288122537">
          <w:marLeft w:val="0"/>
          <w:marRight w:val="0"/>
          <w:marTop w:val="0"/>
          <w:marBottom w:val="0"/>
          <w:divBdr>
            <w:top w:val="none" w:sz="0" w:space="0" w:color="auto"/>
            <w:left w:val="none" w:sz="0" w:space="0" w:color="auto"/>
            <w:bottom w:val="none" w:sz="0" w:space="0" w:color="auto"/>
            <w:right w:val="none" w:sz="0" w:space="0" w:color="auto"/>
          </w:divBdr>
          <w:divsChild>
            <w:div w:id="899898335">
              <w:marLeft w:val="0"/>
              <w:marRight w:val="0"/>
              <w:marTop w:val="0"/>
              <w:marBottom w:val="0"/>
              <w:divBdr>
                <w:top w:val="none" w:sz="0" w:space="0" w:color="auto"/>
                <w:left w:val="none" w:sz="0" w:space="0" w:color="auto"/>
                <w:bottom w:val="none" w:sz="0" w:space="0" w:color="auto"/>
                <w:right w:val="none" w:sz="0" w:space="0" w:color="auto"/>
              </w:divBdr>
            </w:div>
            <w:div w:id="321931232">
              <w:marLeft w:val="0"/>
              <w:marRight w:val="0"/>
              <w:marTop w:val="0"/>
              <w:marBottom w:val="0"/>
              <w:divBdr>
                <w:top w:val="none" w:sz="0" w:space="0" w:color="auto"/>
                <w:left w:val="none" w:sz="0" w:space="0" w:color="auto"/>
                <w:bottom w:val="none" w:sz="0" w:space="0" w:color="auto"/>
                <w:right w:val="none" w:sz="0" w:space="0" w:color="auto"/>
              </w:divBdr>
            </w:div>
            <w:div w:id="209071481">
              <w:marLeft w:val="0"/>
              <w:marRight w:val="0"/>
              <w:marTop w:val="0"/>
              <w:marBottom w:val="0"/>
              <w:divBdr>
                <w:top w:val="none" w:sz="0" w:space="0" w:color="auto"/>
                <w:left w:val="none" w:sz="0" w:space="0" w:color="auto"/>
                <w:bottom w:val="none" w:sz="0" w:space="0" w:color="auto"/>
                <w:right w:val="none" w:sz="0" w:space="0" w:color="auto"/>
              </w:divBdr>
            </w:div>
            <w:div w:id="313341407">
              <w:marLeft w:val="0"/>
              <w:marRight w:val="0"/>
              <w:marTop w:val="0"/>
              <w:marBottom w:val="0"/>
              <w:divBdr>
                <w:top w:val="none" w:sz="0" w:space="0" w:color="auto"/>
                <w:left w:val="none" w:sz="0" w:space="0" w:color="auto"/>
                <w:bottom w:val="none" w:sz="0" w:space="0" w:color="auto"/>
                <w:right w:val="none" w:sz="0" w:space="0" w:color="auto"/>
              </w:divBdr>
            </w:div>
            <w:div w:id="1284531517">
              <w:marLeft w:val="0"/>
              <w:marRight w:val="0"/>
              <w:marTop w:val="0"/>
              <w:marBottom w:val="0"/>
              <w:divBdr>
                <w:top w:val="none" w:sz="0" w:space="0" w:color="auto"/>
                <w:left w:val="none" w:sz="0" w:space="0" w:color="auto"/>
                <w:bottom w:val="none" w:sz="0" w:space="0" w:color="auto"/>
                <w:right w:val="none" w:sz="0" w:space="0" w:color="auto"/>
              </w:divBdr>
            </w:div>
            <w:div w:id="1800342978">
              <w:marLeft w:val="0"/>
              <w:marRight w:val="0"/>
              <w:marTop w:val="0"/>
              <w:marBottom w:val="0"/>
              <w:divBdr>
                <w:top w:val="none" w:sz="0" w:space="0" w:color="auto"/>
                <w:left w:val="none" w:sz="0" w:space="0" w:color="auto"/>
                <w:bottom w:val="none" w:sz="0" w:space="0" w:color="auto"/>
                <w:right w:val="none" w:sz="0" w:space="0" w:color="auto"/>
              </w:divBdr>
            </w:div>
            <w:div w:id="1312835092">
              <w:marLeft w:val="0"/>
              <w:marRight w:val="0"/>
              <w:marTop w:val="0"/>
              <w:marBottom w:val="0"/>
              <w:divBdr>
                <w:top w:val="none" w:sz="0" w:space="0" w:color="auto"/>
                <w:left w:val="none" w:sz="0" w:space="0" w:color="auto"/>
                <w:bottom w:val="none" w:sz="0" w:space="0" w:color="auto"/>
                <w:right w:val="none" w:sz="0" w:space="0" w:color="auto"/>
              </w:divBdr>
            </w:div>
            <w:div w:id="71514175">
              <w:marLeft w:val="0"/>
              <w:marRight w:val="0"/>
              <w:marTop w:val="0"/>
              <w:marBottom w:val="0"/>
              <w:divBdr>
                <w:top w:val="none" w:sz="0" w:space="0" w:color="auto"/>
                <w:left w:val="none" w:sz="0" w:space="0" w:color="auto"/>
                <w:bottom w:val="none" w:sz="0" w:space="0" w:color="auto"/>
                <w:right w:val="none" w:sz="0" w:space="0" w:color="auto"/>
              </w:divBdr>
            </w:div>
            <w:div w:id="13920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89070-2D66-4A08-8EF8-4D876340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Larimer Humane Society</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Janis Cleland</dc:creator>
  <cp:lastModifiedBy>Jean Mooney</cp:lastModifiedBy>
  <cp:revision>5</cp:revision>
  <cp:lastPrinted>2017-06-01T19:54:00Z</cp:lastPrinted>
  <dcterms:created xsi:type="dcterms:W3CDTF">2021-07-22T21:46:00Z</dcterms:created>
  <dcterms:modified xsi:type="dcterms:W3CDTF">2021-07-22T22:18:00Z</dcterms:modified>
</cp:coreProperties>
</file>